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8012F77" w14:textId="77777777" w:rsidR="00174441" w:rsidRDefault="00174441" w:rsidP="00174441">
      <w:pPr>
        <w:pStyle w:val="Footer"/>
      </w:pPr>
      <w:r>
        <w:t>Metropolitan Emergency Managers Association</w:t>
      </w:r>
    </w:p>
    <w:p w14:paraId="4DFE5FD2" w14:textId="67D2C13F" w:rsidR="004F2E59" w:rsidRDefault="00174441" w:rsidP="00174441">
      <w:pPr>
        <w:pStyle w:val="Footer"/>
      </w:pPr>
      <w:r w:rsidRPr="00174441">
        <w:t>www.mema-mn.com</w:t>
      </w:r>
      <w:r w:rsidRPr="00174441">
        <w:rPr>
          <w:rStyle w:val="Hyperlink"/>
          <w:u w:val="none"/>
        </w:rPr>
        <w:t xml:space="preserve"> </w:t>
      </w:r>
      <w:r w:rsidRPr="00174441">
        <w:rPr>
          <w:rStyle w:val="Hyperlink"/>
          <w:color w:val="auto"/>
          <w:u w:val="none"/>
        </w:rPr>
        <w:t>|</w:t>
      </w:r>
      <w:r w:rsidRPr="00174441">
        <w:rPr>
          <w:rStyle w:val="Hyperlink"/>
          <w:u w:val="none"/>
        </w:rPr>
        <w:t xml:space="preserve"> </w:t>
      </w:r>
      <w:r w:rsidRPr="00174441">
        <w:t>mema.mn.us@gmail.com</w:t>
      </w:r>
      <w:r w:rsidR="00AE2393">
        <w:rPr>
          <w:noProof/>
        </w:rPr>
        <w:drawing>
          <wp:anchor distT="0" distB="0" distL="114300" distR="114300" simplePos="0" relativeHeight="251658240" behindDoc="0" locked="0" layoutInCell="1" allowOverlap="1" wp14:anchorId="03417CF5" wp14:editId="38E2501C">
            <wp:simplePos x="988695" y="584200"/>
            <wp:positionH relativeFrom="margin">
              <wp:align>right</wp:align>
            </wp:positionH>
            <wp:positionV relativeFrom="margin">
              <wp:align>top</wp:align>
            </wp:positionV>
            <wp:extent cx="2232025" cy="84455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MARY MEMA logo 2015_no background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2343" cy="8448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BF0700" w14:textId="77777777" w:rsidR="000E60C9" w:rsidRDefault="000E60C9" w:rsidP="00214BD4">
      <w:pPr>
        <w:pStyle w:val="BodyText"/>
      </w:pPr>
    </w:p>
    <w:p w14:paraId="6220B2D3" w14:textId="77777777" w:rsidR="00AE2393" w:rsidRDefault="00AE2393" w:rsidP="00214BD4">
      <w:pPr>
        <w:pStyle w:val="BodyText"/>
      </w:pPr>
    </w:p>
    <w:tbl>
      <w:tblPr>
        <w:tblStyle w:val="TableGrid"/>
        <w:tblW w:w="0" w:type="auto"/>
        <w:tblInd w:w="114" w:type="dxa"/>
        <w:tblLook w:val="04A0" w:firstRow="1" w:lastRow="0" w:firstColumn="1" w:lastColumn="0" w:noHBand="0" w:noVBand="1"/>
      </w:tblPr>
      <w:tblGrid>
        <w:gridCol w:w="3154"/>
        <w:gridCol w:w="1577"/>
        <w:gridCol w:w="1577"/>
        <w:gridCol w:w="3154"/>
      </w:tblGrid>
      <w:tr w:rsidR="00AE2393" w:rsidRPr="00AE2393" w14:paraId="613DA2FC" w14:textId="77777777" w:rsidTr="00AE2393">
        <w:trPr>
          <w:trHeight w:val="576"/>
        </w:trPr>
        <w:tc>
          <w:tcPr>
            <w:tcW w:w="9462" w:type="dxa"/>
            <w:gridSpan w:val="4"/>
            <w:shd w:val="clear" w:color="auto" w:fill="4C4C4C" w:themeFill="text2" w:themeFillShade="80"/>
            <w:vAlign w:val="center"/>
          </w:tcPr>
          <w:p w14:paraId="77A3C807" w14:textId="4C8449A7" w:rsidR="000E60C9" w:rsidRPr="00AE2393" w:rsidRDefault="000E60C9" w:rsidP="002E78E8">
            <w:pPr>
              <w:pStyle w:val="BodyText"/>
              <w:ind w:left="0"/>
              <w:rPr>
                <w:color w:val="FFFFFF" w:themeColor="background1"/>
                <w:sz w:val="28"/>
              </w:rPr>
            </w:pPr>
            <w:r w:rsidRPr="00AE2393">
              <w:rPr>
                <w:color w:val="FFFFFF" w:themeColor="background1"/>
                <w:sz w:val="28"/>
              </w:rPr>
              <w:t xml:space="preserve">MEETING: </w:t>
            </w:r>
            <w:r w:rsidR="002E78E8">
              <w:rPr>
                <w:color w:val="FFFFFF" w:themeColor="background1"/>
                <w:sz w:val="28"/>
              </w:rPr>
              <w:t>GENERAL MEMBERSHIP</w:t>
            </w:r>
          </w:p>
        </w:tc>
      </w:tr>
      <w:tr w:rsidR="000E60C9" w:rsidRPr="00AE2393" w14:paraId="13E6552F" w14:textId="77777777" w:rsidTr="00AE2393">
        <w:trPr>
          <w:trHeight w:val="720"/>
        </w:trPr>
        <w:tc>
          <w:tcPr>
            <w:tcW w:w="3154" w:type="dxa"/>
            <w:vAlign w:val="center"/>
          </w:tcPr>
          <w:p w14:paraId="14A293B6" w14:textId="479E961A" w:rsidR="000E60C9" w:rsidRPr="00AE2393" w:rsidRDefault="000E60C9" w:rsidP="001B203C">
            <w:pPr>
              <w:pStyle w:val="BodyText"/>
              <w:ind w:left="0"/>
              <w:rPr>
                <w:sz w:val="22"/>
              </w:rPr>
            </w:pPr>
            <w:r w:rsidRPr="00AE2393">
              <w:rPr>
                <w:sz w:val="22"/>
              </w:rPr>
              <w:t>Date:</w:t>
            </w:r>
            <w:r w:rsidR="009F4E3D">
              <w:rPr>
                <w:sz w:val="22"/>
              </w:rPr>
              <w:t xml:space="preserve"> </w:t>
            </w:r>
            <w:r w:rsidR="008E4B8B">
              <w:rPr>
                <w:sz w:val="22"/>
              </w:rPr>
              <w:t>October 2</w:t>
            </w:r>
            <w:r w:rsidR="00413D8D">
              <w:rPr>
                <w:sz w:val="22"/>
              </w:rPr>
              <w:t xml:space="preserve">, </w:t>
            </w:r>
            <w:r w:rsidR="001B203C">
              <w:rPr>
                <w:sz w:val="22"/>
              </w:rPr>
              <w:t>2019</w:t>
            </w:r>
          </w:p>
        </w:tc>
        <w:tc>
          <w:tcPr>
            <w:tcW w:w="3154" w:type="dxa"/>
            <w:gridSpan w:val="2"/>
            <w:vAlign w:val="center"/>
          </w:tcPr>
          <w:p w14:paraId="3C0971C1" w14:textId="57825DE3" w:rsidR="000E60C9" w:rsidRPr="00AE2393" w:rsidRDefault="000E60C9" w:rsidP="00AE2393">
            <w:pPr>
              <w:pStyle w:val="BodyText"/>
              <w:ind w:left="0"/>
              <w:rPr>
                <w:sz w:val="22"/>
              </w:rPr>
            </w:pPr>
            <w:r w:rsidRPr="00AE2393">
              <w:rPr>
                <w:sz w:val="22"/>
              </w:rPr>
              <w:t>Time:</w:t>
            </w:r>
            <w:r w:rsidR="00CA49A0">
              <w:rPr>
                <w:sz w:val="22"/>
              </w:rPr>
              <w:t xml:space="preserve"> 10:00am-12:00pm</w:t>
            </w:r>
          </w:p>
        </w:tc>
        <w:tc>
          <w:tcPr>
            <w:tcW w:w="3154" w:type="dxa"/>
            <w:vMerge w:val="restart"/>
            <w:vAlign w:val="center"/>
          </w:tcPr>
          <w:p w14:paraId="6460B71B" w14:textId="77777777" w:rsidR="00B90105" w:rsidRDefault="000E60C9" w:rsidP="00973C8C">
            <w:pPr>
              <w:pStyle w:val="BodyText"/>
              <w:ind w:left="0"/>
              <w:rPr>
                <w:sz w:val="22"/>
              </w:rPr>
            </w:pPr>
            <w:r w:rsidRPr="00AE2393">
              <w:rPr>
                <w:sz w:val="22"/>
              </w:rPr>
              <w:t>Location:</w:t>
            </w:r>
            <w:r w:rsidR="00CA49A0">
              <w:rPr>
                <w:sz w:val="22"/>
              </w:rPr>
              <w:t xml:space="preserve"> </w:t>
            </w:r>
            <w:r w:rsidR="008E4B8B">
              <w:rPr>
                <w:sz w:val="22"/>
              </w:rPr>
              <w:t>St. Paul Police Department Western District</w:t>
            </w:r>
          </w:p>
          <w:p w14:paraId="515DBB46" w14:textId="6D5D8416" w:rsidR="00630964" w:rsidRPr="00AE2393" w:rsidRDefault="00630964" w:rsidP="00973C8C">
            <w:pPr>
              <w:pStyle w:val="BodyText"/>
              <w:ind w:left="0"/>
              <w:rPr>
                <w:sz w:val="22"/>
              </w:rPr>
            </w:pPr>
            <w:r>
              <w:rPr>
                <w:sz w:val="22"/>
              </w:rPr>
              <w:t>389 Hamline Ave., St. Paul.</w:t>
            </w:r>
          </w:p>
        </w:tc>
      </w:tr>
      <w:tr w:rsidR="000E60C9" w:rsidRPr="00AE2393" w14:paraId="0FC0DA8A" w14:textId="77777777" w:rsidTr="00AE2393">
        <w:trPr>
          <w:trHeight w:val="720"/>
        </w:trPr>
        <w:tc>
          <w:tcPr>
            <w:tcW w:w="3154" w:type="dxa"/>
            <w:vAlign w:val="center"/>
          </w:tcPr>
          <w:p w14:paraId="065E9D02" w14:textId="47ABF4E4" w:rsidR="000E60C9" w:rsidRPr="00AE2393" w:rsidRDefault="000E60C9" w:rsidP="00973C8C">
            <w:pPr>
              <w:pStyle w:val="BodyText"/>
              <w:ind w:left="0"/>
              <w:rPr>
                <w:sz w:val="22"/>
              </w:rPr>
            </w:pPr>
            <w:r w:rsidRPr="00AE2393">
              <w:rPr>
                <w:sz w:val="22"/>
              </w:rPr>
              <w:t>Chairperson:</w:t>
            </w:r>
            <w:r w:rsidR="00CA49A0">
              <w:rPr>
                <w:sz w:val="22"/>
              </w:rPr>
              <w:t xml:space="preserve"> </w:t>
            </w:r>
            <w:r w:rsidR="00020705">
              <w:rPr>
                <w:sz w:val="22"/>
              </w:rPr>
              <w:t>Angela Eastman, President</w:t>
            </w:r>
          </w:p>
        </w:tc>
        <w:tc>
          <w:tcPr>
            <w:tcW w:w="3154" w:type="dxa"/>
            <w:gridSpan w:val="2"/>
            <w:vAlign w:val="center"/>
          </w:tcPr>
          <w:p w14:paraId="76B9FA4A" w14:textId="07F997EF" w:rsidR="000E60C9" w:rsidRPr="00AE2393" w:rsidRDefault="000E60C9" w:rsidP="005D7A89">
            <w:pPr>
              <w:pStyle w:val="BodyText"/>
              <w:ind w:left="0"/>
              <w:rPr>
                <w:sz w:val="22"/>
              </w:rPr>
            </w:pPr>
            <w:r w:rsidRPr="00AE2393">
              <w:rPr>
                <w:sz w:val="22"/>
              </w:rPr>
              <w:t>Secretary</w:t>
            </w:r>
            <w:r w:rsidR="00AE2393" w:rsidRPr="00AE2393">
              <w:rPr>
                <w:sz w:val="22"/>
              </w:rPr>
              <w:t>:</w:t>
            </w:r>
            <w:r w:rsidR="008E4B8B">
              <w:rPr>
                <w:sz w:val="22"/>
              </w:rPr>
              <w:t xml:space="preserve"> Sean Young-Stephens</w:t>
            </w:r>
          </w:p>
        </w:tc>
        <w:tc>
          <w:tcPr>
            <w:tcW w:w="3154" w:type="dxa"/>
            <w:vMerge/>
            <w:vAlign w:val="center"/>
          </w:tcPr>
          <w:p w14:paraId="57C3DB4C" w14:textId="77777777" w:rsidR="000E60C9" w:rsidRPr="00AE2393" w:rsidRDefault="000E60C9" w:rsidP="00AE2393">
            <w:pPr>
              <w:pStyle w:val="BodyText"/>
              <w:ind w:left="0"/>
              <w:rPr>
                <w:sz w:val="22"/>
              </w:rPr>
            </w:pPr>
          </w:p>
        </w:tc>
      </w:tr>
      <w:tr w:rsidR="00CA49A0" w:rsidRPr="00AE2393" w14:paraId="7CFE86D3" w14:textId="77777777" w:rsidTr="00B02D43">
        <w:trPr>
          <w:trHeight w:val="720"/>
        </w:trPr>
        <w:tc>
          <w:tcPr>
            <w:tcW w:w="4731" w:type="dxa"/>
            <w:gridSpan w:val="2"/>
            <w:vAlign w:val="center"/>
          </w:tcPr>
          <w:p w14:paraId="0A186576" w14:textId="2DFDBCD0" w:rsidR="00CA49A0" w:rsidRDefault="00CA49A0" w:rsidP="00AE2393">
            <w:pPr>
              <w:pStyle w:val="BodyText"/>
              <w:ind w:left="0"/>
              <w:rPr>
                <w:sz w:val="22"/>
              </w:rPr>
            </w:pPr>
            <w:r w:rsidRPr="00AE2393">
              <w:rPr>
                <w:sz w:val="22"/>
              </w:rPr>
              <w:t>Attendees:</w:t>
            </w:r>
          </w:p>
          <w:p w14:paraId="033B0416" w14:textId="7B4CCBA4" w:rsidR="005D7A89" w:rsidRPr="00AE2393" w:rsidRDefault="005D7A89" w:rsidP="00D34E31">
            <w:pPr>
              <w:pStyle w:val="BodyText"/>
              <w:ind w:left="0"/>
              <w:rPr>
                <w:sz w:val="22"/>
              </w:rPr>
            </w:pPr>
          </w:p>
        </w:tc>
        <w:tc>
          <w:tcPr>
            <w:tcW w:w="4731" w:type="dxa"/>
            <w:gridSpan w:val="2"/>
            <w:vAlign w:val="center"/>
          </w:tcPr>
          <w:p w14:paraId="177EF80B" w14:textId="4C2D4AB0" w:rsidR="003F70E8" w:rsidRPr="00AE2393" w:rsidRDefault="003F70E8" w:rsidP="00413D8D">
            <w:pPr>
              <w:pStyle w:val="BodyText"/>
              <w:ind w:left="0"/>
              <w:rPr>
                <w:sz w:val="22"/>
              </w:rPr>
            </w:pPr>
          </w:p>
        </w:tc>
      </w:tr>
    </w:tbl>
    <w:p w14:paraId="139B65CD" w14:textId="326277F0" w:rsidR="000E60C9" w:rsidRDefault="000E60C9" w:rsidP="002E65DF">
      <w:pPr>
        <w:pStyle w:val="BodyText"/>
        <w:spacing w:line="240" w:lineRule="auto"/>
      </w:pPr>
    </w:p>
    <w:tbl>
      <w:tblPr>
        <w:tblStyle w:val="TableGrid"/>
        <w:tblW w:w="0" w:type="auto"/>
        <w:tblInd w:w="114" w:type="dxa"/>
        <w:tblLook w:val="04A0" w:firstRow="1" w:lastRow="0" w:firstColumn="1" w:lastColumn="0" w:noHBand="0" w:noVBand="1"/>
      </w:tblPr>
      <w:tblGrid>
        <w:gridCol w:w="3324"/>
        <w:gridCol w:w="6138"/>
      </w:tblGrid>
      <w:tr w:rsidR="000E60C9" w:rsidRPr="000E60C9" w14:paraId="02ECB926" w14:textId="77777777" w:rsidTr="4404E0FF">
        <w:trPr>
          <w:trHeight w:val="576"/>
        </w:trPr>
        <w:tc>
          <w:tcPr>
            <w:tcW w:w="9462" w:type="dxa"/>
            <w:gridSpan w:val="2"/>
            <w:shd w:val="clear" w:color="auto" w:fill="4C4C4C" w:themeFill="text2" w:themeFillShade="7F"/>
            <w:vAlign w:val="center"/>
          </w:tcPr>
          <w:p w14:paraId="7B0827D3" w14:textId="2614C851" w:rsidR="000E60C9" w:rsidRPr="000E60C9" w:rsidRDefault="000E60C9" w:rsidP="000E60C9">
            <w:pPr>
              <w:pStyle w:val="BodyText"/>
              <w:ind w:left="0"/>
              <w:rPr>
                <w:color w:val="FFFFFF" w:themeColor="background1"/>
                <w:sz w:val="28"/>
              </w:rPr>
            </w:pPr>
            <w:r w:rsidRPr="000E60C9">
              <w:rPr>
                <w:color w:val="FFFFFF" w:themeColor="background1"/>
                <w:sz w:val="28"/>
              </w:rPr>
              <w:t>MEETING NOTES</w:t>
            </w:r>
          </w:p>
        </w:tc>
      </w:tr>
      <w:tr w:rsidR="002E78E8" w:rsidRPr="000E60C9" w14:paraId="72065D0C" w14:textId="77777777" w:rsidTr="4404E0FF">
        <w:trPr>
          <w:trHeight w:val="602"/>
        </w:trPr>
        <w:tc>
          <w:tcPr>
            <w:tcW w:w="3324" w:type="dxa"/>
            <w:shd w:val="clear" w:color="auto" w:fill="1C1948" w:themeFill="accent1" w:themeFillShade="BF"/>
            <w:vAlign w:val="center"/>
          </w:tcPr>
          <w:p w14:paraId="4E87A512" w14:textId="06559742" w:rsidR="002E78E8" w:rsidRPr="000E60C9" w:rsidRDefault="002E78E8" w:rsidP="000E60C9">
            <w:pPr>
              <w:pStyle w:val="BodyText"/>
              <w:ind w:left="0"/>
              <w:rPr>
                <w:color w:val="FFFFFF" w:themeColor="background1"/>
                <w:sz w:val="24"/>
              </w:rPr>
            </w:pPr>
            <w:r w:rsidRPr="000E60C9">
              <w:rPr>
                <w:color w:val="FFFFFF" w:themeColor="background1"/>
                <w:sz w:val="24"/>
              </w:rPr>
              <w:t>Topic</w:t>
            </w:r>
          </w:p>
        </w:tc>
        <w:tc>
          <w:tcPr>
            <w:tcW w:w="6138" w:type="dxa"/>
            <w:shd w:val="clear" w:color="auto" w:fill="A88E20" w:themeFill="accent2" w:themeFillShade="BF"/>
            <w:vAlign w:val="center"/>
          </w:tcPr>
          <w:p w14:paraId="44D47B35" w14:textId="1C986B90" w:rsidR="002E78E8" w:rsidRPr="000E60C9" w:rsidRDefault="002E78E8" w:rsidP="000E60C9">
            <w:pPr>
              <w:pStyle w:val="BodyText"/>
              <w:ind w:left="0"/>
              <w:rPr>
                <w:color w:val="FFFFFF" w:themeColor="background1"/>
                <w:sz w:val="24"/>
              </w:rPr>
            </w:pPr>
            <w:r w:rsidRPr="000E60C9">
              <w:rPr>
                <w:color w:val="FFFFFF" w:themeColor="background1"/>
                <w:sz w:val="24"/>
              </w:rPr>
              <w:t>Discussion and Agreements</w:t>
            </w:r>
          </w:p>
        </w:tc>
      </w:tr>
      <w:tr w:rsidR="005520A7" w14:paraId="3288670B" w14:textId="77777777" w:rsidTr="4404E0FF">
        <w:trPr>
          <w:trHeight w:val="467"/>
        </w:trPr>
        <w:tc>
          <w:tcPr>
            <w:tcW w:w="3324" w:type="dxa"/>
            <w:shd w:val="clear" w:color="auto" w:fill="C8C6EB" w:themeFill="accent1" w:themeFillTint="33"/>
          </w:tcPr>
          <w:p w14:paraId="730F8272" w14:textId="35E5DD46" w:rsidR="005520A7" w:rsidRDefault="005520A7" w:rsidP="00214BD4">
            <w:pPr>
              <w:pStyle w:val="BodyText"/>
              <w:ind w:left="0"/>
            </w:pPr>
            <w:r>
              <w:t>Convening</w:t>
            </w:r>
          </w:p>
        </w:tc>
        <w:tc>
          <w:tcPr>
            <w:tcW w:w="6138" w:type="dxa"/>
            <w:shd w:val="clear" w:color="auto" w:fill="F7F0D6" w:themeFill="accent2" w:themeFillTint="33"/>
          </w:tcPr>
          <w:p w14:paraId="488CDB9F" w14:textId="77777777" w:rsidR="005520A7" w:rsidRDefault="005520A7" w:rsidP="00973C8C">
            <w:pPr>
              <w:pStyle w:val="BodyText"/>
              <w:ind w:left="0"/>
            </w:pPr>
            <w:r>
              <w:t xml:space="preserve">Pledge of Allegiance </w:t>
            </w:r>
          </w:p>
          <w:p w14:paraId="350C438E" w14:textId="465AAFBB" w:rsidR="005520A7" w:rsidRPr="005520A7" w:rsidRDefault="005520A7" w:rsidP="00973C8C">
            <w:pPr>
              <w:pStyle w:val="BodyText"/>
              <w:ind w:left="0"/>
              <w:rPr>
                <w:i/>
                <w:sz w:val="18"/>
                <w:szCs w:val="18"/>
              </w:rPr>
            </w:pPr>
            <w:r>
              <w:t xml:space="preserve">    </w:t>
            </w:r>
            <w:r>
              <w:rPr>
                <w:i/>
                <w:sz w:val="18"/>
                <w:szCs w:val="18"/>
              </w:rPr>
              <w:t xml:space="preserve"> (The Pledge will only be said</w:t>
            </w:r>
            <w:r w:rsidRPr="005520A7">
              <w:rPr>
                <w:i/>
                <w:sz w:val="18"/>
                <w:szCs w:val="18"/>
              </w:rPr>
              <w:t xml:space="preserve"> when there is a flag in the room)</w:t>
            </w:r>
          </w:p>
        </w:tc>
      </w:tr>
      <w:tr w:rsidR="008E4B8B" w14:paraId="43FBD538" w14:textId="77777777" w:rsidTr="4404E0FF">
        <w:trPr>
          <w:trHeight w:val="467"/>
        </w:trPr>
        <w:tc>
          <w:tcPr>
            <w:tcW w:w="3324" w:type="dxa"/>
            <w:shd w:val="clear" w:color="auto" w:fill="C8C6EB" w:themeFill="accent1" w:themeFillTint="33"/>
          </w:tcPr>
          <w:p w14:paraId="0EC05E62" w14:textId="2F2F97EB" w:rsidR="008E4B8B" w:rsidRDefault="008E4B8B" w:rsidP="00214BD4">
            <w:pPr>
              <w:pStyle w:val="BodyText"/>
              <w:ind w:left="0"/>
            </w:pPr>
            <w:r>
              <w:t>Introductions</w:t>
            </w:r>
          </w:p>
        </w:tc>
        <w:tc>
          <w:tcPr>
            <w:tcW w:w="6138" w:type="dxa"/>
            <w:shd w:val="clear" w:color="auto" w:fill="F7F0D6" w:themeFill="accent2" w:themeFillTint="33"/>
          </w:tcPr>
          <w:p w14:paraId="4FE3CC4A" w14:textId="77777777" w:rsidR="008E4B8B" w:rsidRDefault="008E4B8B" w:rsidP="00973C8C">
            <w:pPr>
              <w:pStyle w:val="BodyText"/>
              <w:ind w:left="0"/>
            </w:pPr>
            <w:r>
              <w:t>Board Members</w:t>
            </w:r>
          </w:p>
          <w:p w14:paraId="31AF925A" w14:textId="1D124DF7" w:rsidR="008E4B8B" w:rsidRDefault="008E4B8B" w:rsidP="00973C8C">
            <w:pPr>
              <w:pStyle w:val="BodyText"/>
              <w:ind w:left="0"/>
            </w:pPr>
            <w:r>
              <w:t>General Membership</w:t>
            </w:r>
          </w:p>
          <w:p w14:paraId="04F19C0A" w14:textId="6BA45EBE" w:rsidR="008E4B8B" w:rsidRDefault="008E4B8B" w:rsidP="00973C8C">
            <w:pPr>
              <w:pStyle w:val="BodyText"/>
              <w:ind w:left="0"/>
            </w:pPr>
            <w:r>
              <w:t>Guests</w:t>
            </w:r>
          </w:p>
        </w:tc>
      </w:tr>
      <w:tr w:rsidR="002E78E8" w14:paraId="0A0987C8" w14:textId="77777777" w:rsidTr="4404E0FF">
        <w:trPr>
          <w:trHeight w:val="467"/>
        </w:trPr>
        <w:tc>
          <w:tcPr>
            <w:tcW w:w="3324" w:type="dxa"/>
            <w:shd w:val="clear" w:color="auto" w:fill="C8C6EB" w:themeFill="accent1" w:themeFillTint="33"/>
          </w:tcPr>
          <w:p w14:paraId="792C7A6F" w14:textId="28CD38AD" w:rsidR="002E78E8" w:rsidRDefault="008E4B8B" w:rsidP="00214BD4">
            <w:pPr>
              <w:pStyle w:val="BodyText"/>
              <w:ind w:left="0"/>
            </w:pPr>
            <w:r>
              <w:t>Approval of the minutes</w:t>
            </w:r>
          </w:p>
        </w:tc>
        <w:tc>
          <w:tcPr>
            <w:tcW w:w="6138" w:type="dxa"/>
            <w:shd w:val="clear" w:color="auto" w:fill="F7F0D6" w:themeFill="accent2" w:themeFillTint="33"/>
          </w:tcPr>
          <w:p w14:paraId="0F128D2F" w14:textId="77777777" w:rsidR="002E78E8" w:rsidRDefault="00AD101B" w:rsidP="00973C8C">
            <w:pPr>
              <w:pStyle w:val="BodyText"/>
              <w:ind w:left="0"/>
            </w:pPr>
            <w:r>
              <w:t xml:space="preserve">Motion/Second to approve </w:t>
            </w:r>
            <w:r w:rsidR="008E4B8B">
              <w:t>the notes from September</w:t>
            </w:r>
          </w:p>
          <w:p w14:paraId="3A61F5E0" w14:textId="150F3104" w:rsidR="00FF6D88" w:rsidRPr="00FF6D88" w:rsidRDefault="00FF6D88" w:rsidP="00973C8C">
            <w:pPr>
              <w:pStyle w:val="BodyText"/>
              <w:ind w:left="0"/>
              <w:rPr>
                <w:color w:val="FF0000"/>
              </w:rPr>
            </w:pPr>
            <w:r>
              <w:rPr>
                <w:color w:val="FF0000"/>
              </w:rPr>
              <w:t>Approved</w:t>
            </w:r>
          </w:p>
        </w:tc>
      </w:tr>
      <w:tr w:rsidR="00BD3549" w14:paraId="37150866" w14:textId="77777777" w:rsidTr="4404E0FF">
        <w:trPr>
          <w:trHeight w:val="467"/>
        </w:trPr>
        <w:tc>
          <w:tcPr>
            <w:tcW w:w="3324" w:type="dxa"/>
            <w:shd w:val="clear" w:color="auto" w:fill="C8C6EB" w:themeFill="accent1" w:themeFillTint="33"/>
          </w:tcPr>
          <w:p w14:paraId="48D9C313" w14:textId="03B416C7" w:rsidR="00BD3549" w:rsidRDefault="00BD3549" w:rsidP="00214BD4">
            <w:pPr>
              <w:pStyle w:val="BodyText"/>
              <w:ind w:left="0"/>
            </w:pPr>
            <w:r>
              <w:t>Board report</w:t>
            </w:r>
          </w:p>
        </w:tc>
        <w:tc>
          <w:tcPr>
            <w:tcW w:w="6138" w:type="dxa"/>
            <w:shd w:val="clear" w:color="auto" w:fill="F7F0D6" w:themeFill="accent2" w:themeFillTint="33"/>
          </w:tcPr>
          <w:p w14:paraId="78EE752E" w14:textId="77777777" w:rsidR="00973C8C" w:rsidRDefault="00973C8C" w:rsidP="001B203C">
            <w:pPr>
              <w:pStyle w:val="BodyText"/>
              <w:ind w:left="0"/>
            </w:pPr>
            <w:r>
              <w:t>President</w:t>
            </w:r>
          </w:p>
          <w:p w14:paraId="02D81C68" w14:textId="37C66CDE" w:rsidR="00FF6D88" w:rsidRPr="00FF6D88" w:rsidRDefault="00FF6D88" w:rsidP="001B203C">
            <w:pPr>
              <w:pStyle w:val="BodyText"/>
              <w:ind w:left="0"/>
              <w:rPr>
                <w:color w:val="FF0000"/>
              </w:rPr>
            </w:pPr>
            <w:r>
              <w:rPr>
                <w:color w:val="FF0000"/>
              </w:rPr>
              <w:t>Terry with St Paul EM gave an introduction and instructions for the tour at Allianz Field</w:t>
            </w:r>
          </w:p>
          <w:p w14:paraId="2EDA7E4D" w14:textId="5DFFD7A5" w:rsidR="00BD3549" w:rsidRDefault="00BD3549" w:rsidP="001B203C">
            <w:pPr>
              <w:pStyle w:val="BodyText"/>
              <w:ind w:left="0"/>
            </w:pPr>
            <w:r>
              <w:t>Secretary</w:t>
            </w:r>
          </w:p>
          <w:p w14:paraId="524B4522" w14:textId="0F138901" w:rsidR="00FF6D88" w:rsidRPr="00FF6D88" w:rsidRDefault="00FF6D88" w:rsidP="001B203C">
            <w:pPr>
              <w:pStyle w:val="BodyText"/>
              <w:ind w:left="0"/>
              <w:rPr>
                <w:color w:val="FF0000"/>
              </w:rPr>
            </w:pPr>
            <w:r>
              <w:rPr>
                <w:color w:val="FF0000"/>
              </w:rPr>
              <w:t>New secretary and the board are working on consolidating processes and new procedure for maintaining membership list, contributions to the Missive are encouraged</w:t>
            </w:r>
          </w:p>
          <w:p w14:paraId="532CF163" w14:textId="77777777" w:rsidR="00AC1E7D" w:rsidRDefault="00FF6D88" w:rsidP="008E4B8B">
            <w:pPr>
              <w:pStyle w:val="BodyText"/>
              <w:ind w:left="0"/>
            </w:pPr>
            <w:r>
              <w:t>Treasurer</w:t>
            </w:r>
          </w:p>
          <w:p w14:paraId="651D7B6E" w14:textId="7CC04428" w:rsidR="00FF6D88" w:rsidRPr="00FF6D88" w:rsidRDefault="008C5C43" w:rsidP="008E4B8B">
            <w:pPr>
              <w:pStyle w:val="BodyText"/>
              <w:ind w:left="0"/>
              <w:rPr>
                <w:color w:val="FF0000"/>
              </w:rPr>
            </w:pPr>
            <w:r>
              <w:rPr>
                <w:color w:val="FF0000"/>
              </w:rPr>
              <w:t>Not P</w:t>
            </w:r>
            <w:r w:rsidR="00FF6D88">
              <w:rPr>
                <w:color w:val="FF0000"/>
              </w:rPr>
              <w:t>resent</w:t>
            </w:r>
          </w:p>
        </w:tc>
      </w:tr>
      <w:tr w:rsidR="002E78E8" w14:paraId="59AB8A0A" w14:textId="77777777" w:rsidTr="4404E0FF">
        <w:trPr>
          <w:trHeight w:val="864"/>
        </w:trPr>
        <w:tc>
          <w:tcPr>
            <w:tcW w:w="3324" w:type="dxa"/>
            <w:shd w:val="clear" w:color="auto" w:fill="C8C6EB" w:themeFill="accent1" w:themeFillTint="33"/>
          </w:tcPr>
          <w:p w14:paraId="69C5D50A" w14:textId="7E35330F" w:rsidR="002E78E8" w:rsidRDefault="00B66FA2" w:rsidP="00214BD4">
            <w:pPr>
              <w:pStyle w:val="BodyText"/>
              <w:ind w:left="0"/>
            </w:pPr>
            <w:r>
              <w:t>Liaison reports</w:t>
            </w:r>
          </w:p>
          <w:p w14:paraId="6D0128F3" w14:textId="5460F7D7" w:rsidR="009D7590" w:rsidRDefault="009D7590" w:rsidP="00214BD4">
            <w:pPr>
              <w:pStyle w:val="BodyText"/>
              <w:ind w:left="0"/>
            </w:pPr>
          </w:p>
        </w:tc>
        <w:tc>
          <w:tcPr>
            <w:tcW w:w="6138" w:type="dxa"/>
            <w:shd w:val="clear" w:color="auto" w:fill="F7F0D6" w:themeFill="accent2" w:themeFillTint="33"/>
          </w:tcPr>
          <w:p w14:paraId="4409B2C5" w14:textId="77777777" w:rsidR="003E3DFE" w:rsidRDefault="00AC1E7D" w:rsidP="00973C8C">
            <w:r>
              <w:t>AMEM</w:t>
            </w:r>
          </w:p>
          <w:p w14:paraId="085476E9" w14:textId="2B628DF4" w:rsidR="00FF6D88" w:rsidRPr="00FF6D88" w:rsidRDefault="00FF6D88" w:rsidP="00973C8C">
            <w:pPr>
              <w:rPr>
                <w:color w:val="FF0000"/>
              </w:rPr>
            </w:pPr>
            <w:r>
              <w:rPr>
                <w:color w:val="FF0000"/>
              </w:rPr>
              <w:t>No Report</w:t>
            </w:r>
          </w:p>
          <w:p w14:paraId="75427C5B" w14:textId="69AA73D2" w:rsidR="00AC1E7D" w:rsidRDefault="00AC1E7D" w:rsidP="00AC1E7D">
            <w:r>
              <w:t>Capitol</w:t>
            </w:r>
            <w:r w:rsidR="008E4B8B">
              <w:t xml:space="preserve"> Complex</w:t>
            </w:r>
          </w:p>
          <w:p w14:paraId="7EECA427" w14:textId="57625631" w:rsidR="00FF6D88" w:rsidRPr="00FF6D88" w:rsidRDefault="00FF6D88" w:rsidP="00AC1E7D">
            <w:pPr>
              <w:rPr>
                <w:color w:val="FF0000"/>
              </w:rPr>
            </w:pPr>
            <w:r>
              <w:rPr>
                <w:color w:val="FF0000"/>
              </w:rPr>
              <w:t>No Report</w:t>
            </w:r>
          </w:p>
          <w:p w14:paraId="3FC944E0" w14:textId="0116FB11" w:rsidR="008E4B8B" w:rsidRDefault="008E4B8B" w:rsidP="00AC1E7D">
            <w:r>
              <w:t>Emergency Medical Services</w:t>
            </w:r>
          </w:p>
          <w:p w14:paraId="72917089" w14:textId="509736B3" w:rsidR="00FF6D88" w:rsidRPr="00FF6D88" w:rsidRDefault="00FF6D88" w:rsidP="00AC1E7D">
            <w:pPr>
              <w:rPr>
                <w:color w:val="FF0000"/>
              </w:rPr>
            </w:pPr>
            <w:r>
              <w:rPr>
                <w:color w:val="FF0000"/>
              </w:rPr>
              <w:t>No Report</w:t>
            </w:r>
          </w:p>
          <w:p w14:paraId="4B2A256B" w14:textId="77777777" w:rsidR="008E4B8B" w:rsidRDefault="008E4B8B" w:rsidP="00AC1E7D">
            <w:r>
              <w:t>Federal Executive Board</w:t>
            </w:r>
          </w:p>
          <w:p w14:paraId="541A3F7A" w14:textId="3F32EB7A" w:rsidR="00FF6D88" w:rsidRPr="00FF6D88" w:rsidRDefault="00FF6D88" w:rsidP="00AC1E7D">
            <w:pPr>
              <w:rPr>
                <w:color w:val="FF0000"/>
              </w:rPr>
            </w:pPr>
            <w:r>
              <w:rPr>
                <w:color w:val="FF0000"/>
              </w:rPr>
              <w:t xml:space="preserve">See details on a variety of upcoming training courses on the </w:t>
            </w:r>
            <w:hyperlink r:id="rId12" w:history="1">
              <w:r w:rsidRPr="00FF6D88">
                <w:rPr>
                  <w:rStyle w:val="Hyperlink"/>
                </w:rPr>
                <w:t>Minnesota Federal Executive Board website</w:t>
              </w:r>
            </w:hyperlink>
          </w:p>
          <w:p w14:paraId="2AEA4EEB" w14:textId="78CD2BC4" w:rsidR="008E4B8B" w:rsidRDefault="008E4B8B" w:rsidP="00AC1E7D">
            <w:r>
              <w:t>Fire</w:t>
            </w:r>
          </w:p>
          <w:p w14:paraId="110F47E7" w14:textId="6E037C32" w:rsidR="008C5C43" w:rsidRDefault="008C5C43" w:rsidP="008C5C43">
            <w:r>
              <w:rPr>
                <w:color w:val="FF0000"/>
              </w:rPr>
              <w:t>Not Present, electronic report:</w:t>
            </w:r>
          </w:p>
          <w:p w14:paraId="0AF28017" w14:textId="12462982" w:rsidR="008C5C43" w:rsidRPr="008C5C43" w:rsidRDefault="008C5C43" w:rsidP="008C5C43">
            <w:pPr>
              <w:rPr>
                <w:color w:val="FF0000"/>
              </w:rPr>
            </w:pPr>
            <w:r w:rsidRPr="008C5C43">
              <w:rPr>
                <w:color w:val="FF0000"/>
              </w:rPr>
              <w:t>•</w:t>
            </w:r>
            <w:r w:rsidRPr="008C5C43">
              <w:rPr>
                <w:color w:val="FF0000"/>
              </w:rPr>
              <w:tab/>
              <w:t>Preparations underway for the fall (wild)fire season, while still dealing with one of the wettest years on record</w:t>
            </w:r>
          </w:p>
          <w:p w14:paraId="1428962D" w14:textId="77777777" w:rsidR="008C5C43" w:rsidRPr="008C5C43" w:rsidRDefault="008C5C43" w:rsidP="008C5C43">
            <w:pPr>
              <w:rPr>
                <w:color w:val="FF0000"/>
              </w:rPr>
            </w:pPr>
            <w:r w:rsidRPr="008C5C43">
              <w:rPr>
                <w:color w:val="FF0000"/>
              </w:rPr>
              <w:t>•</w:t>
            </w:r>
            <w:r w:rsidRPr="008C5C43">
              <w:rPr>
                <w:color w:val="FF0000"/>
              </w:rPr>
              <w:tab/>
              <w:t>State Fire Chiefs conference in 2 weeks in Duluth</w:t>
            </w:r>
          </w:p>
          <w:p w14:paraId="7415E914" w14:textId="008236C2" w:rsidR="008C5C43" w:rsidRPr="008C5C43" w:rsidRDefault="008C5C43" w:rsidP="008C5C43">
            <w:pPr>
              <w:rPr>
                <w:color w:val="FF0000"/>
              </w:rPr>
            </w:pPr>
            <w:r w:rsidRPr="008C5C43">
              <w:rPr>
                <w:color w:val="FF0000"/>
              </w:rPr>
              <w:tab/>
              <w:t>o</w:t>
            </w:r>
            <w:r w:rsidRPr="008C5C43">
              <w:rPr>
                <w:color w:val="FF0000"/>
              </w:rPr>
              <w:tab/>
              <w:t>Related – the Minnesota State Fire Chiefs Association FAST (Fire chiefs Assistance &amp; Support Team</w:t>
            </w:r>
            <w:r>
              <w:rPr>
                <w:color w:val="FF0000"/>
              </w:rPr>
              <w:t xml:space="preserve">) Team is looking for members. </w:t>
            </w:r>
            <w:r w:rsidRPr="008C5C43">
              <w:rPr>
                <w:color w:val="FF0000"/>
              </w:rPr>
              <w:t xml:space="preserve">Interested fire personnel should check their Facebook page or </w:t>
            </w:r>
            <w:r w:rsidRPr="008C5C43">
              <w:rPr>
                <w:color w:val="FF0000"/>
              </w:rPr>
              <w:lastRenderedPageBreak/>
              <w:t>contact Chief Gerber of Eden Prairie</w:t>
            </w:r>
          </w:p>
          <w:p w14:paraId="46061E77" w14:textId="6E8C785E" w:rsidR="00FF6D88" w:rsidRPr="00A76DE2" w:rsidRDefault="008C5C43" w:rsidP="008C5C43">
            <w:pPr>
              <w:rPr>
                <w:color w:val="FF0000"/>
              </w:rPr>
            </w:pPr>
            <w:r w:rsidRPr="008C5C43">
              <w:rPr>
                <w:color w:val="FF0000"/>
              </w:rPr>
              <w:t>•</w:t>
            </w:r>
            <w:r w:rsidRPr="008C5C43">
              <w:rPr>
                <w:color w:val="FF0000"/>
              </w:rPr>
              <w:tab/>
              <w:t>Superior (WI) bomb threat outside of a fire station is creating another re-evaluat</w:t>
            </w:r>
            <w:r>
              <w:rPr>
                <w:color w:val="FF0000"/>
              </w:rPr>
              <w:t>ion of cross-border mutual aid.</w:t>
            </w:r>
            <w:r w:rsidRPr="008C5C43">
              <w:rPr>
                <w:color w:val="FF0000"/>
              </w:rPr>
              <w:t xml:space="preserve"> Marathon County Bomb Squad travelled 4 hours, but there’s resources in Duluth.</w:t>
            </w:r>
          </w:p>
          <w:p w14:paraId="3482DDC1" w14:textId="77777777" w:rsidR="00AC1E7D" w:rsidRDefault="00AC1E7D" w:rsidP="00AC1E7D">
            <w:r>
              <w:t>GIS</w:t>
            </w:r>
          </w:p>
          <w:p w14:paraId="3865D016" w14:textId="34EC9BFB" w:rsidR="00A76DE2" w:rsidRPr="00A76DE2" w:rsidRDefault="00A76DE2" w:rsidP="00AC1E7D">
            <w:pPr>
              <w:rPr>
                <w:color w:val="FF0000"/>
              </w:rPr>
            </w:pPr>
            <w:r>
              <w:rPr>
                <w:color w:val="FF0000"/>
              </w:rPr>
              <w:t>No Report</w:t>
            </w:r>
          </w:p>
          <w:p w14:paraId="7AA066DF" w14:textId="77777777" w:rsidR="00EF24A3" w:rsidRDefault="00EF24A3" w:rsidP="00EF24A3">
            <w:r>
              <w:t>HSEM</w:t>
            </w:r>
          </w:p>
          <w:p w14:paraId="7428CAAA" w14:textId="149C7C9D" w:rsidR="00A76DE2" w:rsidRPr="00A76DE2" w:rsidRDefault="00A76DE2" w:rsidP="00EF24A3">
            <w:pPr>
              <w:rPr>
                <w:color w:val="FF0000"/>
              </w:rPr>
            </w:pPr>
            <w:r>
              <w:rPr>
                <w:color w:val="FF0000"/>
              </w:rPr>
              <w:t xml:space="preserve">Recent staffing changes include a new hire, consult the </w:t>
            </w:r>
            <w:hyperlink r:id="rId13" w:history="1">
              <w:r w:rsidRPr="00A76DE2">
                <w:rPr>
                  <w:rStyle w:val="Hyperlink"/>
                </w:rPr>
                <w:t>Minnesota Government Careers website</w:t>
              </w:r>
            </w:hyperlink>
            <w:r>
              <w:rPr>
                <w:color w:val="FF0000"/>
              </w:rPr>
              <w:t xml:space="preserve"> for current openings</w:t>
            </w:r>
          </w:p>
          <w:p w14:paraId="7AE753B3" w14:textId="2ADDE89E" w:rsidR="00EF24A3" w:rsidRDefault="008E4B8B" w:rsidP="00EF24A3">
            <w:r>
              <w:t>Law Enforcement</w:t>
            </w:r>
          </w:p>
          <w:p w14:paraId="5265484F" w14:textId="1293DE29" w:rsidR="00A76DE2" w:rsidRPr="00A76DE2" w:rsidRDefault="00A76DE2" w:rsidP="00EF24A3">
            <w:pPr>
              <w:rPr>
                <w:color w:val="FF0000"/>
              </w:rPr>
            </w:pPr>
            <w:r>
              <w:rPr>
                <w:color w:val="FF0000"/>
              </w:rPr>
              <w:t>No Report</w:t>
            </w:r>
          </w:p>
          <w:p w14:paraId="17384124" w14:textId="64468BB8" w:rsidR="00EF24A3" w:rsidRDefault="008E4B8B" w:rsidP="00EF24A3">
            <w:r>
              <w:t>Metropolitan Airports Commission</w:t>
            </w:r>
          </w:p>
          <w:p w14:paraId="4DBE8E1B" w14:textId="225E7907" w:rsidR="00A76DE2" w:rsidRPr="00A76DE2" w:rsidRDefault="00A76DE2" w:rsidP="00EF24A3">
            <w:pPr>
              <w:rPr>
                <w:color w:val="FF0000"/>
              </w:rPr>
            </w:pPr>
            <w:r>
              <w:rPr>
                <w:color w:val="FF0000"/>
              </w:rPr>
              <w:t>No Report</w:t>
            </w:r>
          </w:p>
          <w:p w14:paraId="1A0D6EF4" w14:textId="016AF162" w:rsidR="00EF24A3" w:rsidRDefault="008E4B8B" w:rsidP="00EF24A3">
            <w:r>
              <w:t xml:space="preserve">Metro Health and Medical </w:t>
            </w:r>
            <w:r w:rsidR="00EF24A3">
              <w:t>Coalition</w:t>
            </w:r>
          </w:p>
          <w:p w14:paraId="1D55C581" w14:textId="7E86B608" w:rsidR="00A76DE2" w:rsidRPr="00A76DE2" w:rsidRDefault="00A76DE2" w:rsidP="00EF24A3">
            <w:pPr>
              <w:rPr>
                <w:color w:val="FF0000"/>
              </w:rPr>
            </w:pPr>
            <w:r>
              <w:rPr>
                <w:color w:val="FF0000"/>
              </w:rPr>
              <w:t>Open to feedback on plans that are being updated, there will be upcoming opportunities for training and exercises that will be announced, work is being done on reunification</w:t>
            </w:r>
          </w:p>
          <w:p w14:paraId="7EBAE06A" w14:textId="7C4F9D90" w:rsidR="008E4B8B" w:rsidRDefault="008E4B8B" w:rsidP="00EF24A3">
            <w:r>
              <w:t>Military – Air Force</w:t>
            </w:r>
          </w:p>
          <w:p w14:paraId="11025EC0" w14:textId="0C6E046C" w:rsidR="00A76DE2" w:rsidRPr="00A76DE2" w:rsidRDefault="00A76DE2" w:rsidP="00EF24A3">
            <w:pPr>
              <w:rPr>
                <w:color w:val="FF0000"/>
              </w:rPr>
            </w:pPr>
            <w:r>
              <w:rPr>
                <w:color w:val="FF0000"/>
              </w:rPr>
              <w:t>Welcome new EM!</w:t>
            </w:r>
          </w:p>
          <w:p w14:paraId="155CA3F6" w14:textId="20FD1FFC" w:rsidR="008E4B8B" w:rsidRDefault="008E4B8B" w:rsidP="00EF24A3">
            <w:r>
              <w:t>Military - Army</w:t>
            </w:r>
          </w:p>
          <w:p w14:paraId="73AC52D0" w14:textId="6F55E063" w:rsidR="00A76DE2" w:rsidRPr="00A76DE2" w:rsidRDefault="00A76DE2" w:rsidP="00EF24A3">
            <w:pPr>
              <w:rPr>
                <w:color w:val="FF0000"/>
              </w:rPr>
            </w:pPr>
            <w:r>
              <w:rPr>
                <w:color w:val="FF0000"/>
              </w:rPr>
              <w:t>There has been focus on keeping local resources available as</w:t>
            </w:r>
            <w:r w:rsidR="00DA5EB1">
              <w:rPr>
                <w:color w:val="FF0000"/>
              </w:rPr>
              <w:t xml:space="preserve"> resources are deployed to the M</w:t>
            </w:r>
            <w:r>
              <w:rPr>
                <w:color w:val="FF0000"/>
              </w:rPr>
              <w:t xml:space="preserve">iddle </w:t>
            </w:r>
            <w:r w:rsidR="00DA5EB1">
              <w:rPr>
                <w:color w:val="FF0000"/>
              </w:rPr>
              <w:t>E</w:t>
            </w:r>
            <w:r>
              <w:rPr>
                <w:color w:val="FF0000"/>
              </w:rPr>
              <w:t>ast</w:t>
            </w:r>
          </w:p>
          <w:p w14:paraId="36B4526D" w14:textId="77777777" w:rsidR="001E0B60" w:rsidRDefault="001E0B60" w:rsidP="001E0B60">
            <w:r>
              <w:t>MNVOAD</w:t>
            </w:r>
          </w:p>
          <w:p w14:paraId="5314421B" w14:textId="10C9ACB7" w:rsidR="00A76DE2" w:rsidRPr="00A76DE2" w:rsidRDefault="00A76DE2" w:rsidP="001E0B60">
            <w:pPr>
              <w:rPr>
                <w:color w:val="FF0000"/>
              </w:rPr>
            </w:pPr>
            <w:r>
              <w:rPr>
                <w:color w:val="FF0000"/>
              </w:rPr>
              <w:t>Recent training at Camp Ripley, some resources still in Texas</w:t>
            </w:r>
          </w:p>
          <w:p w14:paraId="6006B120" w14:textId="29C0CA82" w:rsidR="001E0B60" w:rsidRDefault="008E4B8B" w:rsidP="001E0B60">
            <w:r>
              <w:t>National Weather Service</w:t>
            </w:r>
          </w:p>
          <w:p w14:paraId="23F399A3" w14:textId="54572D02" w:rsidR="00A76DE2" w:rsidRPr="00A76DE2" w:rsidRDefault="00A76DE2" w:rsidP="001E0B60">
            <w:pPr>
              <w:rPr>
                <w:color w:val="FF0000"/>
              </w:rPr>
            </w:pPr>
            <w:r>
              <w:rPr>
                <w:color w:val="FF0000"/>
              </w:rPr>
              <w:t xml:space="preserve">It’s official: summer’s over </w:t>
            </w:r>
            <w:r w:rsidRPr="00A76DE2">
              <w:rPr>
                <w:color w:val="FF0000"/>
              </w:rPr>
              <w:sym w:font="Wingdings" w:char="F04A"/>
            </w:r>
          </w:p>
          <w:p w14:paraId="6425AD66" w14:textId="28CC7A54" w:rsidR="008E4B8B" w:rsidRDefault="008E4B8B" w:rsidP="001E0B60">
            <w:r>
              <w:t>Private Sector partners</w:t>
            </w:r>
          </w:p>
          <w:p w14:paraId="0FF87839" w14:textId="7F346F59" w:rsidR="00A76DE2" w:rsidRPr="00A76DE2" w:rsidRDefault="00A76DE2" w:rsidP="001E0B60">
            <w:pPr>
              <w:rPr>
                <w:color w:val="FF0000"/>
              </w:rPr>
            </w:pPr>
            <w:r>
              <w:rPr>
                <w:color w:val="FF0000"/>
              </w:rPr>
              <w:t>No Report</w:t>
            </w:r>
          </w:p>
          <w:p w14:paraId="0E99E056" w14:textId="77777777" w:rsidR="00156973" w:rsidRDefault="00156973" w:rsidP="00156973">
            <w:r>
              <w:t>Public Health</w:t>
            </w:r>
          </w:p>
          <w:p w14:paraId="19A0A438" w14:textId="05AC652E" w:rsidR="00A76DE2" w:rsidRPr="00A76DE2" w:rsidRDefault="00A76DE2" w:rsidP="00156973">
            <w:pPr>
              <w:rPr>
                <w:color w:val="FF0000"/>
              </w:rPr>
            </w:pPr>
            <w:r>
              <w:rPr>
                <w:color w:val="FF0000"/>
              </w:rPr>
              <w:t xml:space="preserve">Ongoing work on vaping lung injuries and the Hepatitis A outbreak, preparing for </w:t>
            </w:r>
            <w:r w:rsidR="009B5DD9">
              <w:rPr>
                <w:color w:val="FF0000"/>
              </w:rPr>
              <w:t>statewide Full-Scale Exercise in June, 2020</w:t>
            </w:r>
          </w:p>
          <w:p w14:paraId="477DACC6" w14:textId="77777777" w:rsidR="00156973" w:rsidRDefault="00156973" w:rsidP="008E4B8B">
            <w:r>
              <w:t>Public works</w:t>
            </w:r>
          </w:p>
          <w:p w14:paraId="41B25613" w14:textId="719CF1DD" w:rsidR="009B5DD9" w:rsidRPr="009B5DD9" w:rsidRDefault="009B5DD9" w:rsidP="008E4B8B">
            <w:pPr>
              <w:rPr>
                <w:color w:val="FF0000"/>
              </w:rPr>
            </w:pPr>
            <w:r>
              <w:rPr>
                <w:color w:val="FF0000"/>
              </w:rPr>
              <w:t>No Report</w:t>
            </w:r>
          </w:p>
          <w:p w14:paraId="31AC0C7D" w14:textId="77777777" w:rsidR="008E4B8B" w:rsidRDefault="009B5DD9" w:rsidP="008E4B8B">
            <w:r>
              <w:t>University of Minnesota</w:t>
            </w:r>
          </w:p>
          <w:p w14:paraId="608CE0CB" w14:textId="1EC4543E" w:rsidR="009B5DD9" w:rsidRPr="009B5DD9" w:rsidRDefault="009B5DD9" w:rsidP="008E4B8B">
            <w:pPr>
              <w:rPr>
                <w:color w:val="FF0000"/>
              </w:rPr>
            </w:pPr>
            <w:r>
              <w:rPr>
                <w:color w:val="FF0000"/>
              </w:rPr>
              <w:t>No Report</w:t>
            </w:r>
          </w:p>
        </w:tc>
      </w:tr>
      <w:tr w:rsidR="0076070E" w14:paraId="67E1DE51" w14:textId="77777777" w:rsidTr="4404E0FF">
        <w:trPr>
          <w:trHeight w:val="864"/>
        </w:trPr>
        <w:tc>
          <w:tcPr>
            <w:tcW w:w="3324" w:type="dxa"/>
            <w:shd w:val="clear" w:color="auto" w:fill="C8C6EB" w:themeFill="accent1" w:themeFillTint="33"/>
          </w:tcPr>
          <w:p w14:paraId="7FA8EA75" w14:textId="3067F239" w:rsidR="0076070E" w:rsidRDefault="0076070E" w:rsidP="00214BD4">
            <w:pPr>
              <w:pStyle w:val="BodyText"/>
              <w:ind w:left="0"/>
            </w:pPr>
            <w:r>
              <w:lastRenderedPageBreak/>
              <w:t>EM Director Updates</w:t>
            </w:r>
          </w:p>
          <w:p w14:paraId="0E377F9F" w14:textId="77777777" w:rsidR="00FC519A" w:rsidRDefault="00FC519A" w:rsidP="00214BD4">
            <w:pPr>
              <w:pStyle w:val="BodyText"/>
              <w:ind w:left="0"/>
            </w:pPr>
          </w:p>
          <w:p w14:paraId="0227A6A5" w14:textId="77777777" w:rsidR="00FC519A" w:rsidRDefault="00FC519A" w:rsidP="00214BD4">
            <w:pPr>
              <w:pStyle w:val="BodyText"/>
              <w:ind w:left="0"/>
            </w:pPr>
          </w:p>
          <w:p w14:paraId="4630BE0A" w14:textId="77777777" w:rsidR="00FC519A" w:rsidRDefault="00FC519A" w:rsidP="00214BD4">
            <w:pPr>
              <w:pStyle w:val="BodyText"/>
              <w:ind w:left="0"/>
            </w:pPr>
          </w:p>
          <w:p w14:paraId="56F76505" w14:textId="77777777" w:rsidR="00FC519A" w:rsidRDefault="00FC519A" w:rsidP="00214BD4">
            <w:pPr>
              <w:pStyle w:val="BodyText"/>
              <w:ind w:left="0"/>
            </w:pPr>
          </w:p>
          <w:p w14:paraId="24590D04" w14:textId="6BEB440F" w:rsidR="00FC519A" w:rsidRDefault="00FC519A" w:rsidP="00214BD4">
            <w:pPr>
              <w:pStyle w:val="BodyText"/>
              <w:ind w:left="0"/>
            </w:pPr>
            <w:r>
              <w:t>EM Director Updates</w:t>
            </w:r>
          </w:p>
        </w:tc>
        <w:tc>
          <w:tcPr>
            <w:tcW w:w="6138" w:type="dxa"/>
            <w:shd w:val="clear" w:color="auto" w:fill="F7F0D6" w:themeFill="accent2" w:themeFillTint="33"/>
          </w:tcPr>
          <w:p w14:paraId="5F61B713" w14:textId="77777777" w:rsidR="00CB0BB1" w:rsidRDefault="00156973" w:rsidP="00973C8C">
            <w:r>
              <w:t>Anoka</w:t>
            </w:r>
            <w:r w:rsidR="008E4B8B">
              <w:t xml:space="preserve"> County</w:t>
            </w:r>
          </w:p>
          <w:p w14:paraId="6CE098B3" w14:textId="7F4F047C" w:rsidR="009B5DD9" w:rsidRPr="009B5DD9" w:rsidRDefault="009B5DD9" w:rsidP="00973C8C">
            <w:pPr>
              <w:rPr>
                <w:color w:val="FF0000"/>
              </w:rPr>
            </w:pPr>
            <w:r>
              <w:rPr>
                <w:color w:val="FF0000"/>
              </w:rPr>
              <w:t>No Report</w:t>
            </w:r>
          </w:p>
          <w:p w14:paraId="23204DB9" w14:textId="5AF3C6A6" w:rsidR="008E4B8B" w:rsidRDefault="008E4B8B" w:rsidP="00973C8C">
            <w:r>
              <w:t>Carver County</w:t>
            </w:r>
          </w:p>
          <w:p w14:paraId="156BF3D3" w14:textId="697592FB" w:rsidR="009B5DD9" w:rsidRPr="009B5DD9" w:rsidRDefault="009B5DD9" w:rsidP="00973C8C">
            <w:pPr>
              <w:rPr>
                <w:color w:val="FF0000"/>
              </w:rPr>
            </w:pPr>
            <w:r>
              <w:rPr>
                <w:color w:val="FF0000"/>
              </w:rPr>
              <w:t>No Report</w:t>
            </w:r>
          </w:p>
          <w:p w14:paraId="5518AA04" w14:textId="77777777" w:rsidR="008E4B8B" w:rsidRDefault="008E4B8B" w:rsidP="00F350D3">
            <w:r>
              <w:t>City of Minneapolis</w:t>
            </w:r>
          </w:p>
          <w:p w14:paraId="5E94A343" w14:textId="074839C1" w:rsidR="009B5DD9" w:rsidRPr="009B5DD9" w:rsidRDefault="009B5DD9" w:rsidP="00F350D3">
            <w:pPr>
              <w:rPr>
                <w:color w:val="FF0000"/>
              </w:rPr>
            </w:pPr>
            <w:r>
              <w:rPr>
                <w:color w:val="FF0000"/>
              </w:rPr>
              <w:t>No Report</w:t>
            </w:r>
          </w:p>
          <w:p w14:paraId="4598E6B2" w14:textId="00CD53EC" w:rsidR="00F350D3" w:rsidRDefault="008E4B8B" w:rsidP="00F350D3">
            <w:r>
              <w:t>City of St. Paul</w:t>
            </w:r>
          </w:p>
          <w:p w14:paraId="78DC509D" w14:textId="3408989F" w:rsidR="009B5DD9" w:rsidRPr="009B5DD9" w:rsidRDefault="009B5DD9" w:rsidP="00F350D3">
            <w:pPr>
              <w:rPr>
                <w:color w:val="FF0000"/>
              </w:rPr>
            </w:pPr>
            <w:r>
              <w:rPr>
                <w:color w:val="FF0000"/>
              </w:rPr>
              <w:t xml:space="preserve">Flugtag (Red Bull event) was a </w:t>
            </w:r>
            <w:r w:rsidR="00DA5EB1">
              <w:rPr>
                <w:color w:val="FF0000"/>
              </w:rPr>
              <w:t>success</w:t>
            </w:r>
            <w:r>
              <w:rPr>
                <w:color w:val="FF0000"/>
              </w:rPr>
              <w:t xml:space="preserve">, working with partners to prepare for the Twin Cities Marathon this weekend, </w:t>
            </w:r>
            <w:r w:rsidR="00DA5EB1">
              <w:rPr>
                <w:color w:val="FF0000"/>
              </w:rPr>
              <w:t>new o</w:t>
            </w:r>
            <w:r>
              <w:rPr>
                <w:color w:val="FF0000"/>
              </w:rPr>
              <w:t>fficials workshop will be held in December, working with vulnerable populations (disabilities, access and functional needs) is a major area of focus and a highly relevant topic in EM right now</w:t>
            </w:r>
          </w:p>
          <w:p w14:paraId="7CD0D1E2" w14:textId="115B381B" w:rsidR="00F350D3" w:rsidRDefault="00F350D3" w:rsidP="00F350D3">
            <w:r>
              <w:t>Dakota</w:t>
            </w:r>
            <w:r w:rsidR="008E4B8B">
              <w:t xml:space="preserve"> County</w:t>
            </w:r>
          </w:p>
          <w:p w14:paraId="79A4D7AC" w14:textId="51399CD6" w:rsidR="009B5DD9" w:rsidRPr="009B5DD9" w:rsidRDefault="009B5DD9" w:rsidP="00F350D3">
            <w:pPr>
              <w:rPr>
                <w:color w:val="FF0000"/>
              </w:rPr>
            </w:pPr>
            <w:r>
              <w:rPr>
                <w:color w:val="FF0000"/>
              </w:rPr>
              <w:t>Full-Scale Exercise on September 15 was a success, many partners involved</w:t>
            </w:r>
          </w:p>
          <w:p w14:paraId="08D9AA0C" w14:textId="73842AD6" w:rsidR="00F350D3" w:rsidRDefault="00F350D3" w:rsidP="00F350D3">
            <w:r>
              <w:t>Hennepin</w:t>
            </w:r>
            <w:r w:rsidR="008E4B8B">
              <w:t xml:space="preserve"> County</w:t>
            </w:r>
          </w:p>
          <w:p w14:paraId="2A429C87" w14:textId="587BB844" w:rsidR="009B5DD9" w:rsidRPr="009B5DD9" w:rsidRDefault="009B5DD9" w:rsidP="00F350D3">
            <w:pPr>
              <w:rPr>
                <w:color w:val="FF0000"/>
              </w:rPr>
            </w:pPr>
            <w:r>
              <w:rPr>
                <w:color w:val="FF0000"/>
              </w:rPr>
              <w:t>Work being done in climate change group, elections process, COOP, and an EOP review</w:t>
            </w:r>
          </w:p>
          <w:p w14:paraId="52C0679F" w14:textId="3A5432B7" w:rsidR="00F350D3" w:rsidRDefault="00F350D3" w:rsidP="00F350D3">
            <w:r>
              <w:t>Isanti</w:t>
            </w:r>
            <w:r w:rsidR="008E4B8B">
              <w:t xml:space="preserve"> County</w:t>
            </w:r>
          </w:p>
          <w:p w14:paraId="1D58DEA6" w14:textId="756246E4" w:rsidR="009B5DD9" w:rsidRPr="009B5DD9" w:rsidRDefault="009B5DD9" w:rsidP="00F350D3">
            <w:pPr>
              <w:rPr>
                <w:color w:val="FF0000"/>
              </w:rPr>
            </w:pPr>
            <w:r>
              <w:rPr>
                <w:color w:val="FF0000"/>
              </w:rPr>
              <w:t>No Report</w:t>
            </w:r>
          </w:p>
          <w:p w14:paraId="306C5B70" w14:textId="77777777" w:rsidR="008E4B8B" w:rsidRDefault="008E4B8B" w:rsidP="00F350D3">
            <w:r>
              <w:t>Ramsey County</w:t>
            </w:r>
          </w:p>
          <w:p w14:paraId="564688B2" w14:textId="6AF6F5D8" w:rsidR="009B5DD9" w:rsidRPr="009B5DD9" w:rsidRDefault="009B5DD9" w:rsidP="00F350D3">
            <w:pPr>
              <w:rPr>
                <w:color w:val="FF0000"/>
              </w:rPr>
            </w:pPr>
            <w:r>
              <w:rPr>
                <w:color w:val="FF0000"/>
              </w:rPr>
              <w:t>No Report</w:t>
            </w:r>
          </w:p>
          <w:p w14:paraId="43EE5CD2" w14:textId="7FEBA65E" w:rsidR="008E4B8B" w:rsidRDefault="008E4B8B" w:rsidP="00F350D3">
            <w:r>
              <w:t>Scott County</w:t>
            </w:r>
          </w:p>
          <w:p w14:paraId="1F424FDD" w14:textId="4DFE9672" w:rsidR="009B5DD9" w:rsidRPr="009B5DD9" w:rsidRDefault="009B5DD9" w:rsidP="00F350D3">
            <w:pPr>
              <w:rPr>
                <w:color w:val="FF0000"/>
              </w:rPr>
            </w:pPr>
            <w:r>
              <w:rPr>
                <w:color w:val="FF0000"/>
              </w:rPr>
              <w:lastRenderedPageBreak/>
              <w:t>No Report</w:t>
            </w:r>
          </w:p>
          <w:p w14:paraId="3E42B0CB" w14:textId="0E5A5E0F" w:rsidR="00F350D3" w:rsidRDefault="00F350D3" w:rsidP="00F350D3">
            <w:r>
              <w:t>Washington</w:t>
            </w:r>
            <w:r w:rsidR="008E4B8B">
              <w:t xml:space="preserve"> County</w:t>
            </w:r>
          </w:p>
          <w:p w14:paraId="3ADE5FFE" w14:textId="00155F2E" w:rsidR="009B5DD9" w:rsidRPr="009B5DD9" w:rsidRDefault="009B5DD9" w:rsidP="00F350D3">
            <w:pPr>
              <w:rPr>
                <w:color w:val="FF0000"/>
              </w:rPr>
            </w:pPr>
            <w:r>
              <w:rPr>
                <w:color w:val="FF0000"/>
              </w:rPr>
              <w:t>Reunification Exercise scheduled for October 21 has been dialed back, the new date for the Full-Scale will be March 30 and evaluators/controllers will be needed</w:t>
            </w:r>
          </w:p>
          <w:p w14:paraId="0755210F" w14:textId="74012A92" w:rsidR="00F350D3" w:rsidRDefault="00F350D3" w:rsidP="008E4B8B"/>
        </w:tc>
      </w:tr>
      <w:tr w:rsidR="008E4B8B" w14:paraId="0ED81E44" w14:textId="77777777" w:rsidTr="004B226E">
        <w:trPr>
          <w:trHeight w:val="864"/>
        </w:trPr>
        <w:tc>
          <w:tcPr>
            <w:tcW w:w="3324" w:type="dxa"/>
            <w:shd w:val="clear" w:color="auto" w:fill="C8C6EB" w:themeFill="accent1" w:themeFillTint="33"/>
          </w:tcPr>
          <w:p w14:paraId="28E08C81" w14:textId="2A6BAD7F" w:rsidR="008E4B8B" w:rsidRDefault="008E4B8B" w:rsidP="008E4B8B">
            <w:pPr>
              <w:pStyle w:val="BodyText"/>
              <w:ind w:left="0"/>
            </w:pPr>
            <w:r w:rsidRPr="00973C8C">
              <w:rPr>
                <w:rFonts w:asciiTheme="minorHAnsi" w:hAnsiTheme="minorHAnsi" w:cstheme="minorHAnsi"/>
                <w:szCs w:val="22"/>
              </w:rPr>
              <w:lastRenderedPageBreak/>
              <w:t>Roundtable</w:t>
            </w:r>
          </w:p>
        </w:tc>
        <w:tc>
          <w:tcPr>
            <w:tcW w:w="613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7F0D6"/>
          </w:tcPr>
          <w:p w14:paraId="1E0686F6" w14:textId="77777777" w:rsidR="008E4B8B" w:rsidRDefault="008E4B8B" w:rsidP="008E4B8B">
            <w:pPr>
              <w:rPr>
                <w:rStyle w:val="eop"/>
                <w:rFonts w:ascii="Calibri" w:hAnsi="Calibri" w:cs="Calibri"/>
                <w:sz w:val="22"/>
                <w:szCs w:val="22"/>
              </w:rPr>
            </w:pPr>
            <w:r>
              <w:rPr>
                <w:rStyle w:val="normaltextrun1"/>
                <w:rFonts w:ascii="Calibri" w:hAnsi="Calibri" w:cs="Calibri"/>
                <w:sz w:val="22"/>
                <w:szCs w:val="22"/>
              </w:rPr>
              <w:t>All meeting attendees who have not provided a report are invited to share news, upcoming events, or other information that may be of interest to the gro</w:t>
            </w:r>
            <w:bookmarkStart w:id="0" w:name="_GoBack"/>
            <w:bookmarkEnd w:id="0"/>
            <w:r>
              <w:rPr>
                <w:rStyle w:val="normaltextrun1"/>
                <w:rFonts w:ascii="Calibri" w:hAnsi="Calibri" w:cs="Calibri"/>
                <w:sz w:val="22"/>
                <w:szCs w:val="22"/>
              </w:rPr>
              <w:t>up.</w:t>
            </w:r>
            <w:r>
              <w:rPr>
                <w:rStyle w:val="eop"/>
                <w:rFonts w:ascii="Calibri" w:hAnsi="Calibri" w:cs="Calibri"/>
                <w:sz w:val="22"/>
                <w:szCs w:val="22"/>
              </w:rPr>
              <w:t> </w:t>
            </w:r>
          </w:p>
          <w:p w14:paraId="497B00BD" w14:textId="2A3FFE61" w:rsidR="002D1B89" w:rsidRPr="002D1B89" w:rsidRDefault="002D1B89" w:rsidP="008E4B8B">
            <w:pPr>
              <w:rPr>
                <w:color w:val="FF0000"/>
              </w:rPr>
            </w:pPr>
            <w:r>
              <w:rPr>
                <w:color w:val="FF0000"/>
              </w:rPr>
              <w:t xml:space="preserve">Emerging Infectious Disease Workshop October 14-15 at the Mall of America, see </w:t>
            </w:r>
            <w:hyperlink r:id="rId14" w:history="1">
              <w:r w:rsidRPr="002D1B89">
                <w:rPr>
                  <w:rStyle w:val="Hyperlink"/>
                </w:rPr>
                <w:t>NETEC website</w:t>
              </w:r>
            </w:hyperlink>
            <w:r>
              <w:rPr>
                <w:color w:val="FF0000"/>
              </w:rPr>
              <w:t xml:space="preserve"> for more details</w:t>
            </w:r>
          </w:p>
        </w:tc>
      </w:tr>
      <w:tr w:rsidR="008E4B8B" w14:paraId="08A0EBB7" w14:textId="77777777" w:rsidTr="4404E0FF">
        <w:trPr>
          <w:trHeight w:val="864"/>
        </w:trPr>
        <w:tc>
          <w:tcPr>
            <w:tcW w:w="3324" w:type="dxa"/>
            <w:shd w:val="clear" w:color="auto" w:fill="C8C6EB" w:themeFill="accent1" w:themeFillTint="33"/>
          </w:tcPr>
          <w:p w14:paraId="47D02118" w14:textId="32C3D77D" w:rsidR="008E4B8B" w:rsidRDefault="008E4B8B" w:rsidP="008E4B8B">
            <w:pPr>
              <w:pStyle w:val="BodyText"/>
              <w:ind w:left="0"/>
              <w:rPr>
                <w:rFonts w:asciiTheme="minorHAnsi" w:hAnsiTheme="minorHAnsi" w:cstheme="minorHAnsi"/>
                <w:szCs w:val="22"/>
              </w:rPr>
            </w:pPr>
            <w:r>
              <w:rPr>
                <w:rFonts w:asciiTheme="minorHAnsi" w:hAnsiTheme="minorHAnsi" w:cstheme="minorHAnsi"/>
                <w:szCs w:val="22"/>
              </w:rPr>
              <w:t>Presentation</w:t>
            </w:r>
          </w:p>
        </w:tc>
        <w:tc>
          <w:tcPr>
            <w:tcW w:w="6138" w:type="dxa"/>
            <w:shd w:val="clear" w:color="auto" w:fill="F7F0D6" w:themeFill="accent2" w:themeFillTint="33"/>
          </w:tcPr>
          <w:p w14:paraId="16926106" w14:textId="19C30424" w:rsidR="008E4B8B" w:rsidRPr="00EF508E" w:rsidRDefault="008E4B8B" w:rsidP="008E4B8B">
            <w:r>
              <w:t xml:space="preserve">Facility tour of Allianz Field </w:t>
            </w:r>
          </w:p>
        </w:tc>
      </w:tr>
      <w:tr w:rsidR="008E4B8B" w14:paraId="073C5F93" w14:textId="77777777" w:rsidTr="4404E0FF">
        <w:trPr>
          <w:trHeight w:val="864"/>
        </w:trPr>
        <w:tc>
          <w:tcPr>
            <w:tcW w:w="3324" w:type="dxa"/>
            <w:shd w:val="clear" w:color="auto" w:fill="C8C6EB" w:themeFill="accent1" w:themeFillTint="33"/>
          </w:tcPr>
          <w:p w14:paraId="6DAD637D" w14:textId="76474E90" w:rsidR="008E4B8B" w:rsidRDefault="008E4B8B" w:rsidP="008E4B8B">
            <w:pPr>
              <w:pStyle w:val="BodyText"/>
              <w:ind w:left="0"/>
            </w:pPr>
            <w:r>
              <w:t>Next meeting</w:t>
            </w:r>
          </w:p>
        </w:tc>
        <w:tc>
          <w:tcPr>
            <w:tcW w:w="6138" w:type="dxa"/>
            <w:shd w:val="clear" w:color="auto" w:fill="F7F0D6" w:themeFill="accent2" w:themeFillTint="33"/>
          </w:tcPr>
          <w:p w14:paraId="2FCEA2BB" w14:textId="02298DAF" w:rsidR="008E4B8B" w:rsidRDefault="008E4B8B" w:rsidP="008E4B8B">
            <w:pPr>
              <w:pStyle w:val="BodyText"/>
              <w:ind w:left="0"/>
            </w:pPr>
            <w:r>
              <w:t xml:space="preserve">Wednesday, November 6 – Target Corporate Command Center – 1000 Nicollet Mall, Minneapolis, MN. More details to follow in November Missive. </w:t>
            </w:r>
          </w:p>
        </w:tc>
      </w:tr>
    </w:tbl>
    <w:p w14:paraId="5B82F686" w14:textId="22EE496E" w:rsidR="000E60C9" w:rsidRPr="00574AC2" w:rsidRDefault="000E60C9" w:rsidP="002E65DF">
      <w:pPr>
        <w:pStyle w:val="BodyText"/>
        <w:ind w:left="0"/>
      </w:pPr>
    </w:p>
    <w:sectPr w:rsidR="000E60C9" w:rsidRPr="00574AC2" w:rsidSect="00FD25C4">
      <w:pgSz w:w="12240" w:h="15840"/>
      <w:pgMar w:top="720" w:right="1440" w:bottom="72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9A446A8" w14:textId="77777777" w:rsidR="00E703B1" w:rsidRDefault="00E703B1" w:rsidP="002152A9">
      <w:pPr>
        <w:spacing w:before="0" w:after="0" w:line="240" w:lineRule="auto"/>
      </w:pPr>
      <w:r>
        <w:separator/>
      </w:r>
    </w:p>
  </w:endnote>
  <w:endnote w:type="continuationSeparator" w:id="0">
    <w:p w14:paraId="750D2681" w14:textId="77777777" w:rsidR="00E703B1" w:rsidRDefault="00E703B1" w:rsidP="002152A9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A7E9BC0" w14:textId="77777777" w:rsidR="00E703B1" w:rsidRDefault="00E703B1" w:rsidP="002152A9">
      <w:pPr>
        <w:spacing w:before="0" w:after="0" w:line="240" w:lineRule="auto"/>
      </w:pPr>
      <w:r>
        <w:separator/>
      </w:r>
    </w:p>
  </w:footnote>
  <w:footnote w:type="continuationSeparator" w:id="0">
    <w:p w14:paraId="1BFF7516" w14:textId="77777777" w:rsidR="00E703B1" w:rsidRDefault="00E703B1" w:rsidP="002152A9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7E05EB"/>
    <w:multiLevelType w:val="hybridMultilevel"/>
    <w:tmpl w:val="BFB88E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AB18FA"/>
    <w:multiLevelType w:val="hybridMultilevel"/>
    <w:tmpl w:val="CC58F7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B20DDF"/>
    <w:multiLevelType w:val="hybridMultilevel"/>
    <w:tmpl w:val="D28CF9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347632"/>
    <w:multiLevelType w:val="hybridMultilevel"/>
    <w:tmpl w:val="519E6F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2A45F3"/>
    <w:multiLevelType w:val="hybridMultilevel"/>
    <w:tmpl w:val="D740302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1E70C70"/>
    <w:multiLevelType w:val="hybridMultilevel"/>
    <w:tmpl w:val="8DE61B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F91E1E"/>
    <w:multiLevelType w:val="hybridMultilevel"/>
    <w:tmpl w:val="474232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DE129D"/>
    <w:multiLevelType w:val="hybridMultilevel"/>
    <w:tmpl w:val="9BAA37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3A972D0"/>
    <w:multiLevelType w:val="hybridMultilevel"/>
    <w:tmpl w:val="E9F04F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4844D5B"/>
    <w:multiLevelType w:val="hybridMultilevel"/>
    <w:tmpl w:val="BF4430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D23C23"/>
    <w:multiLevelType w:val="hybridMultilevel"/>
    <w:tmpl w:val="409E3C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4818FF"/>
    <w:multiLevelType w:val="hybridMultilevel"/>
    <w:tmpl w:val="5AA85E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C57D69"/>
    <w:multiLevelType w:val="hybridMultilevel"/>
    <w:tmpl w:val="0A54A9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04F30B2"/>
    <w:multiLevelType w:val="hybridMultilevel"/>
    <w:tmpl w:val="D33C57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4102324"/>
    <w:multiLevelType w:val="hybridMultilevel"/>
    <w:tmpl w:val="B23047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7053715"/>
    <w:multiLevelType w:val="hybridMultilevel"/>
    <w:tmpl w:val="80801A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7453530"/>
    <w:multiLevelType w:val="hybridMultilevel"/>
    <w:tmpl w:val="6EE6E8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90D01D1"/>
    <w:multiLevelType w:val="hybridMultilevel"/>
    <w:tmpl w:val="AA7CE7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C1726D8"/>
    <w:multiLevelType w:val="hybridMultilevel"/>
    <w:tmpl w:val="2F042E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D9C026E"/>
    <w:multiLevelType w:val="hybridMultilevel"/>
    <w:tmpl w:val="301AC2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F465D09"/>
    <w:multiLevelType w:val="hybridMultilevel"/>
    <w:tmpl w:val="C186A8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7027DE"/>
    <w:multiLevelType w:val="hybridMultilevel"/>
    <w:tmpl w:val="72E2A1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3183D98"/>
    <w:multiLevelType w:val="hybridMultilevel"/>
    <w:tmpl w:val="833C27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9A45535"/>
    <w:multiLevelType w:val="hybridMultilevel"/>
    <w:tmpl w:val="1242B3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B2933C7"/>
    <w:multiLevelType w:val="hybridMultilevel"/>
    <w:tmpl w:val="40FC59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B5702F2"/>
    <w:multiLevelType w:val="hybridMultilevel"/>
    <w:tmpl w:val="286861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C034180"/>
    <w:multiLevelType w:val="hybridMultilevel"/>
    <w:tmpl w:val="01E2A8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03672F5"/>
    <w:multiLevelType w:val="hybridMultilevel"/>
    <w:tmpl w:val="E50489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31D5892"/>
    <w:multiLevelType w:val="hybridMultilevel"/>
    <w:tmpl w:val="5E32FF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43F392A"/>
    <w:multiLevelType w:val="hybridMultilevel"/>
    <w:tmpl w:val="C2CA45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4B854DE"/>
    <w:multiLevelType w:val="hybridMultilevel"/>
    <w:tmpl w:val="2FD685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73B332C"/>
    <w:multiLevelType w:val="hybridMultilevel"/>
    <w:tmpl w:val="C3D2C2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BA8000C"/>
    <w:multiLevelType w:val="hybridMultilevel"/>
    <w:tmpl w:val="08366A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DBB0F66"/>
    <w:multiLevelType w:val="hybridMultilevel"/>
    <w:tmpl w:val="020864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1AA7668"/>
    <w:multiLevelType w:val="hybridMultilevel"/>
    <w:tmpl w:val="999ED6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85B2EA9"/>
    <w:multiLevelType w:val="hybridMultilevel"/>
    <w:tmpl w:val="6BBA26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C846132"/>
    <w:multiLevelType w:val="hybridMultilevel"/>
    <w:tmpl w:val="120A63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1FB06E2"/>
    <w:multiLevelType w:val="hybridMultilevel"/>
    <w:tmpl w:val="8CE480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8616484"/>
    <w:multiLevelType w:val="hybridMultilevel"/>
    <w:tmpl w:val="EA205B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DFE5710"/>
    <w:multiLevelType w:val="hybridMultilevel"/>
    <w:tmpl w:val="E2987E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E612178"/>
    <w:multiLevelType w:val="hybridMultilevel"/>
    <w:tmpl w:val="805A68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9"/>
  </w:num>
  <w:num w:numId="2">
    <w:abstractNumId w:val="22"/>
  </w:num>
  <w:num w:numId="3">
    <w:abstractNumId w:val="12"/>
  </w:num>
  <w:num w:numId="4">
    <w:abstractNumId w:val="29"/>
  </w:num>
  <w:num w:numId="5">
    <w:abstractNumId w:val="5"/>
  </w:num>
  <w:num w:numId="6">
    <w:abstractNumId w:val="36"/>
  </w:num>
  <w:num w:numId="7">
    <w:abstractNumId w:val="0"/>
  </w:num>
  <w:num w:numId="8">
    <w:abstractNumId w:val="17"/>
  </w:num>
  <w:num w:numId="9">
    <w:abstractNumId w:val="10"/>
  </w:num>
  <w:num w:numId="10">
    <w:abstractNumId w:val="13"/>
  </w:num>
  <w:num w:numId="11">
    <w:abstractNumId w:val="11"/>
  </w:num>
  <w:num w:numId="12">
    <w:abstractNumId w:val="33"/>
  </w:num>
  <w:num w:numId="13">
    <w:abstractNumId w:val="26"/>
  </w:num>
  <w:num w:numId="14">
    <w:abstractNumId w:val="28"/>
  </w:num>
  <w:num w:numId="15">
    <w:abstractNumId w:val="20"/>
  </w:num>
  <w:num w:numId="16">
    <w:abstractNumId w:val="7"/>
  </w:num>
  <w:num w:numId="17">
    <w:abstractNumId w:val="3"/>
  </w:num>
  <w:num w:numId="18">
    <w:abstractNumId w:val="21"/>
  </w:num>
  <w:num w:numId="19">
    <w:abstractNumId w:val="19"/>
  </w:num>
  <w:num w:numId="20">
    <w:abstractNumId w:val="32"/>
  </w:num>
  <w:num w:numId="21">
    <w:abstractNumId w:val="16"/>
  </w:num>
  <w:num w:numId="22">
    <w:abstractNumId w:val="23"/>
  </w:num>
  <w:num w:numId="23">
    <w:abstractNumId w:val="25"/>
  </w:num>
  <w:num w:numId="24">
    <w:abstractNumId w:val="34"/>
  </w:num>
  <w:num w:numId="25">
    <w:abstractNumId w:val="14"/>
  </w:num>
  <w:num w:numId="26">
    <w:abstractNumId w:val="27"/>
  </w:num>
  <w:num w:numId="27">
    <w:abstractNumId w:val="6"/>
  </w:num>
  <w:num w:numId="28">
    <w:abstractNumId w:val="8"/>
  </w:num>
  <w:num w:numId="29">
    <w:abstractNumId w:val="35"/>
  </w:num>
  <w:num w:numId="30">
    <w:abstractNumId w:val="18"/>
  </w:num>
  <w:num w:numId="31">
    <w:abstractNumId w:val="38"/>
  </w:num>
  <w:num w:numId="32">
    <w:abstractNumId w:val="40"/>
  </w:num>
  <w:num w:numId="33">
    <w:abstractNumId w:val="1"/>
  </w:num>
  <w:num w:numId="34">
    <w:abstractNumId w:val="15"/>
  </w:num>
  <w:num w:numId="35">
    <w:abstractNumId w:val="37"/>
  </w:num>
  <w:num w:numId="36">
    <w:abstractNumId w:val="4"/>
  </w:num>
  <w:num w:numId="37">
    <w:abstractNumId w:val="2"/>
  </w:num>
  <w:num w:numId="38">
    <w:abstractNumId w:val="9"/>
  </w:num>
  <w:num w:numId="39">
    <w:abstractNumId w:val="24"/>
  </w:num>
  <w:num w:numId="40">
    <w:abstractNumId w:val="30"/>
  </w:num>
  <w:num w:numId="41">
    <w:abstractNumId w:val="31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42AD"/>
    <w:rsid w:val="00020705"/>
    <w:rsid w:val="00054788"/>
    <w:rsid w:val="0007745D"/>
    <w:rsid w:val="000E60C9"/>
    <w:rsid w:val="00126407"/>
    <w:rsid w:val="00151693"/>
    <w:rsid w:val="00156973"/>
    <w:rsid w:val="00174441"/>
    <w:rsid w:val="00191AC9"/>
    <w:rsid w:val="001B203C"/>
    <w:rsid w:val="001B21DE"/>
    <w:rsid w:val="001E0B60"/>
    <w:rsid w:val="001F4C4C"/>
    <w:rsid w:val="00201EAD"/>
    <w:rsid w:val="00214BD4"/>
    <w:rsid w:val="002152A9"/>
    <w:rsid w:val="00215AA9"/>
    <w:rsid w:val="00257D2F"/>
    <w:rsid w:val="00272CC0"/>
    <w:rsid w:val="00284BF7"/>
    <w:rsid w:val="002C1947"/>
    <w:rsid w:val="002D1B89"/>
    <w:rsid w:val="002E048D"/>
    <w:rsid w:val="002E1A81"/>
    <w:rsid w:val="002E65DF"/>
    <w:rsid w:val="002E78E8"/>
    <w:rsid w:val="003B372C"/>
    <w:rsid w:val="003D3006"/>
    <w:rsid w:val="003D3F44"/>
    <w:rsid w:val="003E3DFE"/>
    <w:rsid w:val="003E695B"/>
    <w:rsid w:val="003F70E8"/>
    <w:rsid w:val="00413D8D"/>
    <w:rsid w:val="00441A9E"/>
    <w:rsid w:val="004F2E59"/>
    <w:rsid w:val="0054571E"/>
    <w:rsid w:val="005520A7"/>
    <w:rsid w:val="00574AC2"/>
    <w:rsid w:val="005D7A89"/>
    <w:rsid w:val="006076BD"/>
    <w:rsid w:val="00610F54"/>
    <w:rsid w:val="00621B48"/>
    <w:rsid w:val="006251AF"/>
    <w:rsid w:val="006268F8"/>
    <w:rsid w:val="00630964"/>
    <w:rsid w:val="00657794"/>
    <w:rsid w:val="00694E09"/>
    <w:rsid w:val="006B7FBC"/>
    <w:rsid w:val="0073408F"/>
    <w:rsid w:val="0076070E"/>
    <w:rsid w:val="007A1B1F"/>
    <w:rsid w:val="007E1AC8"/>
    <w:rsid w:val="008019AC"/>
    <w:rsid w:val="0085276B"/>
    <w:rsid w:val="008C1548"/>
    <w:rsid w:val="008C5C43"/>
    <w:rsid w:val="008E4B8B"/>
    <w:rsid w:val="008F3928"/>
    <w:rsid w:val="009720FC"/>
    <w:rsid w:val="00973C8C"/>
    <w:rsid w:val="00996617"/>
    <w:rsid w:val="009B5DD9"/>
    <w:rsid w:val="009C7222"/>
    <w:rsid w:val="009D7590"/>
    <w:rsid w:val="009F4E3D"/>
    <w:rsid w:val="00A02CF6"/>
    <w:rsid w:val="00A11C98"/>
    <w:rsid w:val="00A142AD"/>
    <w:rsid w:val="00A30880"/>
    <w:rsid w:val="00A76DE2"/>
    <w:rsid w:val="00AA1EB0"/>
    <w:rsid w:val="00AC1E7D"/>
    <w:rsid w:val="00AD101B"/>
    <w:rsid w:val="00AE2393"/>
    <w:rsid w:val="00B66FA2"/>
    <w:rsid w:val="00B90105"/>
    <w:rsid w:val="00B97CAB"/>
    <w:rsid w:val="00BD3549"/>
    <w:rsid w:val="00C621F5"/>
    <w:rsid w:val="00C8023E"/>
    <w:rsid w:val="00CA49A0"/>
    <w:rsid w:val="00CB0BB1"/>
    <w:rsid w:val="00D34E31"/>
    <w:rsid w:val="00D9463C"/>
    <w:rsid w:val="00DA5EB1"/>
    <w:rsid w:val="00DC703A"/>
    <w:rsid w:val="00E279E5"/>
    <w:rsid w:val="00E65384"/>
    <w:rsid w:val="00E703B1"/>
    <w:rsid w:val="00EB273A"/>
    <w:rsid w:val="00EC614A"/>
    <w:rsid w:val="00ED4E9E"/>
    <w:rsid w:val="00EF24A3"/>
    <w:rsid w:val="00EF508E"/>
    <w:rsid w:val="00F350D3"/>
    <w:rsid w:val="00F92665"/>
    <w:rsid w:val="00F95B43"/>
    <w:rsid w:val="00FC519A"/>
    <w:rsid w:val="00FD25C4"/>
    <w:rsid w:val="00FD2D4E"/>
    <w:rsid w:val="00FF6D88"/>
    <w:rsid w:val="4404E0FF"/>
    <w:rsid w:val="7A47EA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3009"/>
    <o:shapelayout v:ext="edit">
      <o:idmap v:ext="edit" data="1"/>
    </o:shapelayout>
  </w:shapeDefaults>
  <w:decimalSymbol w:val="."/>
  <w:listSeparator w:val=","/>
  <w14:docId w14:val="5CE1B39E"/>
  <w15:docId w15:val="{D2C5C7EC-02AF-462F-8D36-6C94EE086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273A"/>
    <w:rPr>
      <w:sz w:val="20"/>
      <w:szCs w:val="20"/>
    </w:rPr>
  </w:style>
  <w:style w:type="paragraph" w:styleId="Heading1">
    <w:name w:val="heading 1"/>
    <w:basedOn w:val="Normal"/>
    <w:next w:val="Normal"/>
    <w:link w:val="Heading1Char"/>
    <w:autoRedefine/>
    <w:uiPriority w:val="1"/>
    <w:qFormat/>
    <w:rsid w:val="00A142AD"/>
    <w:pPr>
      <w:widowControl w:val="0"/>
      <w:spacing w:before="0" w:after="0" w:line="339" w:lineRule="exact"/>
      <w:ind w:left="115" w:hanging="115"/>
      <w:outlineLvl w:val="0"/>
    </w:pPr>
    <w:rPr>
      <w:rFonts w:ascii="Calibri" w:eastAsia="Calibri" w:hAnsi="Calibri"/>
      <w:color w:val="262261" w:themeColor="accent1"/>
      <w:spacing w:val="2"/>
      <w:sz w:val="28"/>
      <w:szCs w:val="28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A142AD"/>
    <w:pPr>
      <w:pBdr>
        <w:top w:val="single" w:sz="24" w:space="0" w:color="FFFFFF" w:themeColor="background1"/>
        <w:left w:val="single" w:sz="24" w:space="0" w:color="FFFFFF" w:themeColor="background1"/>
        <w:bottom w:val="single" w:sz="24" w:space="0" w:color="FFFFFF" w:themeColor="background1"/>
        <w:right w:val="single" w:sz="24" w:space="0" w:color="FFFFFF" w:themeColor="background1"/>
      </w:pBdr>
      <w:spacing w:after="0"/>
      <w:outlineLvl w:val="1"/>
    </w:pPr>
    <w:rPr>
      <w:b/>
      <w:caps/>
      <w:color w:val="683257" w:themeColor="accent3"/>
      <w:spacing w:val="15"/>
      <w:sz w:val="18"/>
      <w:szCs w:val="22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DC703A"/>
    <w:pPr>
      <w:spacing w:before="300" w:after="0"/>
      <w:ind w:right="1001"/>
      <w:outlineLvl w:val="2"/>
    </w:pPr>
    <w:rPr>
      <w:b/>
      <w:color w:val="D8B934" w:themeColor="accent2"/>
      <w:spacing w:val="15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B273A"/>
    <w:pPr>
      <w:pBdr>
        <w:top w:val="dotted" w:sz="6" w:space="2" w:color="262261" w:themeColor="accent1"/>
        <w:left w:val="dotted" w:sz="6" w:space="2" w:color="262261" w:themeColor="accent1"/>
      </w:pBdr>
      <w:spacing w:before="300" w:after="0"/>
      <w:outlineLvl w:val="3"/>
    </w:pPr>
    <w:rPr>
      <w:caps/>
      <w:color w:val="1C1948" w:themeColor="accent1" w:themeShade="BF"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B273A"/>
    <w:pPr>
      <w:pBdr>
        <w:bottom w:val="single" w:sz="6" w:space="1" w:color="262261" w:themeColor="accent1"/>
      </w:pBdr>
      <w:spacing w:before="300" w:after="0"/>
      <w:outlineLvl w:val="4"/>
    </w:pPr>
    <w:rPr>
      <w:caps/>
      <w:color w:val="1C1948" w:themeColor="accent1" w:themeShade="BF"/>
      <w:spacing w:val="10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B273A"/>
    <w:pPr>
      <w:pBdr>
        <w:bottom w:val="dotted" w:sz="6" w:space="1" w:color="262261" w:themeColor="accent1"/>
      </w:pBdr>
      <w:spacing w:before="300" w:after="0"/>
      <w:outlineLvl w:val="5"/>
    </w:pPr>
    <w:rPr>
      <w:caps/>
      <w:color w:val="1C1948" w:themeColor="accent1" w:themeShade="BF"/>
      <w:spacing w:val="10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B273A"/>
    <w:pPr>
      <w:spacing w:before="300" w:after="0"/>
      <w:outlineLvl w:val="6"/>
    </w:pPr>
    <w:rPr>
      <w:caps/>
      <w:color w:val="1C1948" w:themeColor="accent1" w:themeShade="BF"/>
      <w:spacing w:val="1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B273A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B273A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pPr>
      <w:ind w:left="114"/>
    </w:pPr>
    <w:rPr>
      <w:rFonts w:ascii="Calibri" w:eastAsia="Calibri" w:hAnsi="Calibri"/>
    </w:rPr>
  </w:style>
  <w:style w:type="paragraph" w:styleId="ListParagraph">
    <w:name w:val="List Paragraph"/>
    <w:basedOn w:val="Normal"/>
    <w:uiPriority w:val="34"/>
    <w:qFormat/>
    <w:rsid w:val="00EB273A"/>
    <w:pPr>
      <w:ind w:left="720"/>
      <w:contextualSpacing/>
    </w:pPr>
  </w:style>
  <w:style w:type="paragraph" w:customStyle="1" w:styleId="TableParagraph">
    <w:name w:val="Table Paragraph"/>
    <w:basedOn w:val="Normal"/>
    <w:uiPriority w:val="1"/>
  </w:style>
  <w:style w:type="paragraph" w:styleId="BalloonText">
    <w:name w:val="Balloon Text"/>
    <w:basedOn w:val="Normal"/>
    <w:link w:val="BalloonTextChar"/>
    <w:uiPriority w:val="99"/>
    <w:semiHidden/>
    <w:unhideWhenUsed/>
    <w:rsid w:val="0065779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7794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1"/>
    <w:rsid w:val="00A142AD"/>
    <w:rPr>
      <w:rFonts w:ascii="Calibri" w:eastAsia="Calibri" w:hAnsi="Calibri"/>
      <w:color w:val="262261" w:themeColor="accent1"/>
      <w:spacing w:val="2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A142AD"/>
    <w:rPr>
      <w:b/>
      <w:caps/>
      <w:color w:val="683257" w:themeColor="accent3"/>
      <w:spacing w:val="15"/>
      <w:sz w:val="18"/>
    </w:rPr>
  </w:style>
  <w:style w:type="character" w:customStyle="1" w:styleId="Heading3Char">
    <w:name w:val="Heading 3 Char"/>
    <w:basedOn w:val="DefaultParagraphFont"/>
    <w:link w:val="Heading3"/>
    <w:uiPriority w:val="9"/>
    <w:rsid w:val="00DC703A"/>
    <w:rPr>
      <w:b/>
      <w:color w:val="D8B934" w:themeColor="accent2"/>
      <w:spacing w:val="15"/>
      <w:sz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B273A"/>
    <w:rPr>
      <w:caps/>
      <w:color w:val="1C1948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B273A"/>
    <w:rPr>
      <w:caps/>
      <w:color w:val="1C1948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B273A"/>
    <w:rPr>
      <w:caps/>
      <w:color w:val="1C1948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B273A"/>
    <w:rPr>
      <w:caps/>
      <w:color w:val="1C1948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B273A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B273A"/>
    <w:rPr>
      <w:i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EB273A"/>
    <w:rPr>
      <w:b/>
      <w:bCs/>
      <w:color w:val="1C1948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A142AD"/>
    <w:pPr>
      <w:pBdr>
        <w:bottom w:val="single" w:sz="4" w:space="1" w:color="683257" w:themeColor="accent3"/>
      </w:pBdr>
      <w:tabs>
        <w:tab w:val="left" w:pos="9267"/>
      </w:tabs>
      <w:spacing w:line="833" w:lineRule="exact"/>
      <w:ind w:right="11"/>
    </w:pPr>
    <w:rPr>
      <w:rFonts w:ascii="Calibri"/>
      <w:color w:val="262261" w:themeColor="accent1"/>
      <w:spacing w:val="-1"/>
      <w:sz w:val="72"/>
    </w:rPr>
  </w:style>
  <w:style w:type="character" w:customStyle="1" w:styleId="TitleChar">
    <w:name w:val="Title Char"/>
    <w:basedOn w:val="DefaultParagraphFont"/>
    <w:link w:val="Title"/>
    <w:uiPriority w:val="10"/>
    <w:rsid w:val="00A142AD"/>
    <w:rPr>
      <w:rFonts w:ascii="Calibri"/>
      <w:color w:val="262261" w:themeColor="accent1"/>
      <w:spacing w:val="-1"/>
      <w:sz w:val="72"/>
      <w:szCs w:val="20"/>
    </w:rPr>
  </w:style>
  <w:style w:type="paragraph" w:styleId="Subtitle">
    <w:name w:val="Subtitle"/>
    <w:basedOn w:val="Normal"/>
    <w:next w:val="Normal"/>
    <w:link w:val="SubtitleChar"/>
    <w:autoRedefine/>
    <w:uiPriority w:val="11"/>
    <w:qFormat/>
    <w:rsid w:val="008C1548"/>
    <w:pPr>
      <w:tabs>
        <w:tab w:val="left" w:pos="10350"/>
      </w:tabs>
      <w:spacing w:before="0" w:after="0" w:line="240" w:lineRule="auto"/>
      <w:ind w:right="11"/>
    </w:pPr>
    <w:rPr>
      <w:rFonts w:ascii="Calibri"/>
      <w:b/>
      <w:color w:val="5E6062"/>
      <w:spacing w:val="-2"/>
      <w:position w:val="-3"/>
    </w:rPr>
  </w:style>
  <w:style w:type="character" w:customStyle="1" w:styleId="SubtitleChar">
    <w:name w:val="Subtitle Char"/>
    <w:basedOn w:val="DefaultParagraphFont"/>
    <w:link w:val="Subtitle"/>
    <w:uiPriority w:val="11"/>
    <w:rsid w:val="008C1548"/>
    <w:rPr>
      <w:rFonts w:ascii="Calibri"/>
      <w:b/>
      <w:color w:val="5E6062"/>
      <w:spacing w:val="-2"/>
      <w:position w:val="-3"/>
      <w:sz w:val="20"/>
      <w:szCs w:val="20"/>
    </w:rPr>
  </w:style>
  <w:style w:type="character" w:styleId="Strong">
    <w:name w:val="Strong"/>
    <w:uiPriority w:val="22"/>
    <w:qFormat/>
    <w:rsid w:val="00EB273A"/>
    <w:rPr>
      <w:b/>
      <w:bCs/>
    </w:rPr>
  </w:style>
  <w:style w:type="character" w:styleId="Emphasis">
    <w:name w:val="Emphasis"/>
    <w:uiPriority w:val="20"/>
    <w:qFormat/>
    <w:rsid w:val="00272CC0"/>
    <w:rPr>
      <w:rFonts w:asciiTheme="minorHAnsi" w:hAnsiTheme="minorHAnsi"/>
      <w:caps/>
      <w:color w:val="F7DBA7" w:themeColor="accent6"/>
      <w:spacing w:val="5"/>
      <w:sz w:val="28"/>
    </w:rPr>
  </w:style>
  <w:style w:type="paragraph" w:styleId="NoSpacing">
    <w:name w:val="No Spacing"/>
    <w:basedOn w:val="Normal"/>
    <w:link w:val="NoSpacingChar"/>
    <w:uiPriority w:val="1"/>
    <w:qFormat/>
    <w:rsid w:val="00EB273A"/>
    <w:pPr>
      <w:spacing w:before="0"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EB273A"/>
    <w:rPr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EB273A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EB273A"/>
    <w:rPr>
      <w:i/>
      <w:iCs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B273A"/>
    <w:pPr>
      <w:pBdr>
        <w:top w:val="single" w:sz="4" w:space="10" w:color="262261" w:themeColor="accent1"/>
        <w:left w:val="single" w:sz="4" w:space="10" w:color="262261" w:themeColor="accent1"/>
      </w:pBdr>
      <w:spacing w:after="0"/>
      <w:ind w:left="1296" w:right="1152"/>
      <w:jc w:val="both"/>
    </w:pPr>
    <w:rPr>
      <w:i/>
      <w:iCs/>
      <w:color w:val="262261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B273A"/>
    <w:rPr>
      <w:i/>
      <w:iCs/>
      <w:color w:val="262261" w:themeColor="accent1"/>
      <w:sz w:val="20"/>
      <w:szCs w:val="20"/>
    </w:rPr>
  </w:style>
  <w:style w:type="character" w:styleId="SubtleEmphasis">
    <w:name w:val="Subtle Emphasis"/>
    <w:uiPriority w:val="19"/>
    <w:qFormat/>
    <w:rsid w:val="00EB273A"/>
    <w:rPr>
      <w:i/>
      <w:iCs/>
      <w:color w:val="121130" w:themeColor="accent1" w:themeShade="7F"/>
    </w:rPr>
  </w:style>
  <w:style w:type="character" w:styleId="IntenseEmphasis">
    <w:name w:val="Intense Emphasis"/>
    <w:uiPriority w:val="21"/>
    <w:qFormat/>
    <w:rsid w:val="00EB273A"/>
    <w:rPr>
      <w:b/>
      <w:bCs/>
      <w:caps/>
      <w:color w:val="121130" w:themeColor="accent1" w:themeShade="7F"/>
      <w:spacing w:val="10"/>
    </w:rPr>
  </w:style>
  <w:style w:type="character" w:styleId="SubtleReference">
    <w:name w:val="Subtle Reference"/>
    <w:uiPriority w:val="31"/>
    <w:qFormat/>
    <w:rsid w:val="00EB273A"/>
    <w:rPr>
      <w:b/>
      <w:bCs/>
      <w:color w:val="262261" w:themeColor="accent1"/>
    </w:rPr>
  </w:style>
  <w:style w:type="character" w:styleId="IntenseReference">
    <w:name w:val="Intense Reference"/>
    <w:uiPriority w:val="32"/>
    <w:qFormat/>
    <w:rsid w:val="00EB273A"/>
    <w:rPr>
      <w:b/>
      <w:bCs/>
      <w:i/>
      <w:iCs/>
      <w:caps/>
      <w:color w:val="262261" w:themeColor="accent1"/>
    </w:rPr>
  </w:style>
  <w:style w:type="character" w:styleId="BookTitle">
    <w:name w:val="Book Title"/>
    <w:uiPriority w:val="33"/>
    <w:qFormat/>
    <w:rsid w:val="00EB273A"/>
    <w:rPr>
      <w:b/>
      <w:bCs/>
      <w:i/>
      <w:iCs/>
      <w:spacing w:val="9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B273A"/>
    <w:pPr>
      <w:outlineLvl w:val="9"/>
    </w:pPr>
    <w:rPr>
      <w:lang w:bidi="en-US"/>
    </w:rPr>
  </w:style>
  <w:style w:type="table" w:styleId="TableGrid">
    <w:name w:val="Table Grid"/>
    <w:basedOn w:val="TableNormal"/>
    <w:uiPriority w:val="59"/>
    <w:rsid w:val="002152A9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152A9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152A9"/>
    <w:rPr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2152A9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152A9"/>
    <w:rPr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4F2E59"/>
    <w:rPr>
      <w:color w:val="0000FF" w:themeColor="hyperlink"/>
      <w:u w:val="single"/>
    </w:rPr>
  </w:style>
  <w:style w:type="character" w:customStyle="1" w:styleId="normaltextrun1">
    <w:name w:val="normaltextrun1"/>
    <w:basedOn w:val="DefaultParagraphFont"/>
    <w:rsid w:val="008E4B8B"/>
  </w:style>
  <w:style w:type="character" w:customStyle="1" w:styleId="eop">
    <w:name w:val="eop"/>
    <w:basedOn w:val="DefaultParagraphFont"/>
    <w:rsid w:val="008E4B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3547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5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41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732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064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861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568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5596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4412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1414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5640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18352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67040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95747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12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32064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25651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040516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54088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85749123">
                                                                          <w:marLeft w:val="-75"/>
                                                                          <w:marRight w:val="0"/>
                                                                          <w:marTop w:val="30"/>
                                                                          <w:marBottom w:val="3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39333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541007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503416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2459060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2452056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687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30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2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careers.mn.gov/psp/hcm92apc/MNCAREERS/HRCR/c/HRS_HRAM.HRS_APP_SCHJOB.GBL?Page=HRS_APP_SCHJOB&amp;Action=U&amp;FOCUS=Applicant&amp;SiteId=1001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minnesota.feb.gov/register/training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netec.org/training-2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usetm0\Desktop\Templates\Document.dotx" TargetMode="External"/></Relationships>
</file>

<file path=word/theme/theme1.xml><?xml version="1.0" encoding="utf-8"?>
<a:theme xmlns:a="http://schemas.openxmlformats.org/drawingml/2006/main" name="Office Theme">
  <a:themeElements>
    <a:clrScheme name="MEMA Palette">
      <a:dk1>
        <a:sysClr val="windowText" lastClr="000000"/>
      </a:dk1>
      <a:lt1>
        <a:sysClr val="window" lastClr="FFFFFF"/>
      </a:lt1>
      <a:dk2>
        <a:srgbClr val="999999"/>
      </a:dk2>
      <a:lt2>
        <a:srgbClr val="FBF5F3"/>
      </a:lt2>
      <a:accent1>
        <a:srgbClr val="262261"/>
      </a:accent1>
      <a:accent2>
        <a:srgbClr val="D8B934"/>
      </a:accent2>
      <a:accent3>
        <a:srgbClr val="683257"/>
      </a:accent3>
      <a:accent4>
        <a:srgbClr val="8DAA9D"/>
      </a:accent4>
      <a:accent5>
        <a:srgbClr val="CC8B86"/>
      </a:accent5>
      <a:accent6>
        <a:srgbClr val="F7DBA7"/>
      </a:accent6>
      <a:hlink>
        <a:srgbClr val="0000FF"/>
      </a:hlink>
      <a:folHlink>
        <a:srgbClr val="800080"/>
      </a:folHlink>
    </a:clrScheme>
    <a:fontScheme name="Composite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063B83294BDC949973B73FE6F966314" ma:contentTypeVersion="10" ma:contentTypeDescription="Create a new document." ma:contentTypeScope="" ma:versionID="7a838910c59cee1b2ee7db08bdfec3da">
  <xsd:schema xmlns:xsd="http://www.w3.org/2001/XMLSchema" xmlns:xs="http://www.w3.org/2001/XMLSchema" xmlns:p="http://schemas.microsoft.com/office/2006/metadata/properties" xmlns:ns2="9dfcc793-f815-4812-b526-f81a75b98298" targetNamespace="http://schemas.microsoft.com/office/2006/metadata/properties" ma:root="true" ma:fieldsID="7d994b68452507625dd3fe5bd56f0899" ns2:_="">
    <xsd:import namespace="9dfcc793-f815-4812-b526-f81a75b98298"/>
    <xsd:element name="properties">
      <xsd:complexType>
        <xsd:sequence>
          <xsd:element name="documentManagement">
            <xsd:complexType>
              <xsd:all>
                <xsd:element ref="ns2:Year" minOccurs="0"/>
                <xsd:element ref="ns2:Item_x0020_Type" minOccurs="0"/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fcc793-f815-4812-b526-f81a75b98298" elementFormDefault="qualified">
    <xsd:import namespace="http://schemas.microsoft.com/office/2006/documentManagement/types"/>
    <xsd:import namespace="http://schemas.microsoft.com/office/infopath/2007/PartnerControls"/>
    <xsd:element name="Year" ma:index="8" nillable="true" ma:displayName="Year" ma:format="Dropdown" ma:internalName="Year">
      <xsd:simpleType>
        <xsd:restriction base="dms:Choice">
          <xsd:enumeration value="None"/>
          <xsd:enumeration value="1984-2007"/>
          <xsd:enumeration value="2008-2009"/>
          <xsd:enumeration value="2009-2010"/>
          <xsd:enumeration value="2010-2011"/>
          <xsd:enumeration value="2011-2012"/>
          <xsd:enumeration value="2012-2013"/>
          <xsd:enumeration value="2013-2014"/>
          <xsd:enumeration value="2014-2015"/>
          <xsd:enumeration value="2015-2016"/>
          <xsd:enumeration value="2016-2017"/>
          <xsd:enumeration value="2017-2018"/>
          <xsd:enumeration value="2018-2019"/>
          <xsd:enumeration value="2019-2020"/>
        </xsd:restriction>
      </xsd:simpleType>
    </xsd:element>
    <xsd:element name="Item_x0020_Type" ma:index="9" nillable="true" ma:displayName="Item Type" ma:format="Dropdown" ma:internalName="Item_x0020_Type">
      <xsd:simpleType>
        <xsd:restriction base="dms:Choice">
          <xsd:enumeration value="Board Meetings"/>
          <xsd:enumeration value="Core Document"/>
          <xsd:enumeration value="Correspondence"/>
          <xsd:enumeration value="Event"/>
          <xsd:enumeration value="Finance"/>
          <xsd:enumeration value="Graphic"/>
          <xsd:enumeration value="Instruction/Procedure"/>
          <xsd:enumeration value="Legal"/>
          <xsd:enumeration value="Membership List"/>
          <xsd:enumeration value="Membership Meetings"/>
          <xsd:enumeration value="Missive"/>
          <xsd:enumeration value="Presentation"/>
          <xsd:enumeration value="Promotion/Outreach"/>
          <xsd:enumeration value="Recognition"/>
          <xsd:enumeration value="Speaker"/>
          <xsd:enumeration value="Sponsorship"/>
          <xsd:enumeration value="Survey"/>
          <xsd:enumeration value="Template"/>
        </xsd:restriction>
      </xsd:simpleType>
    </xsd:element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tem_x0020_Type xmlns="9dfcc793-f815-4812-b526-f81a75b98298">Membership Meetings</Item_x0020_Type>
    <Year xmlns="9dfcc793-f815-4812-b526-f81a75b98298">2019-2020</Year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70FD74-CCDE-4C25-9CED-BD4E7C526FE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dfcc793-f815-4812-b526-f81a75b9829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589BBBC-A65A-4933-A100-AA95308092F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A51165C-817F-4914-80F1-713B24FDF9F4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purl.org/dc/elements/1.1/"/>
    <ds:schemaRef ds:uri="9dfcc793-f815-4812-b526-f81a75b98298"/>
    <ds:schemaRef ds:uri="http://schemas.microsoft.com/office/2006/metadata/propertie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FF9193A4-C08B-44FC-B2A5-AFBCE2C3CF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Document</Template>
  <TotalTime>44</TotalTime>
  <Pages>3</Pages>
  <Words>646</Words>
  <Characters>3687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Minneapolis</Company>
  <LinksUpToDate>false</LinksUpToDate>
  <CharactersWithSpaces>4325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Hauser, Toni M.</dc:creator>
  <cp:lastModifiedBy>Sean Young-Stephens</cp:lastModifiedBy>
  <cp:revision>7</cp:revision>
  <cp:lastPrinted>2015-04-08T15:10:00Z</cp:lastPrinted>
  <dcterms:created xsi:type="dcterms:W3CDTF">2019-10-01T18:28:00Z</dcterms:created>
  <dcterms:modified xsi:type="dcterms:W3CDTF">2019-11-01T16:29:00Z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2014-07-17T00:00:00Z</vt:filetime>
  </property>
  <property fmtid="{D5CDD505-2E9C-101B-9397-08002B2CF9AE}" pid="3" name="LastSaved">
    <vt:filetime>2014-07-17T00:00:00Z</vt:filetime>
  </property>
  <property fmtid="{D5CDD505-2E9C-101B-9397-08002B2CF9AE}" pid="4" name="ContentTypeId">
    <vt:lpwstr>0x0101008063B83294BDC949973B73FE6F966314</vt:lpwstr>
  </property>
</Properties>
</file>